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B325" w14:textId="77777777" w:rsidR="00100AA0" w:rsidRDefault="00100AA0" w:rsidP="00100AA0">
      <w:pPr>
        <w:jc w:val="center"/>
        <w:rPr>
          <w:rFonts w:ascii="Arial" w:hAnsi="Arial" w:cs="Arial"/>
          <w:b/>
        </w:rPr>
      </w:pPr>
      <w:r>
        <w:rPr>
          <w:rFonts w:ascii="Arial" w:hAnsi="Arial" w:cs="Arial"/>
          <w:b/>
        </w:rPr>
        <w:t>London Councils ESF Programme 2014-2020</w:t>
      </w:r>
    </w:p>
    <w:p w14:paraId="3F12B326" w14:textId="77777777" w:rsidR="00100AA0" w:rsidRPr="00100AA0" w:rsidRDefault="00100AA0" w:rsidP="00100AA0">
      <w:pPr>
        <w:jc w:val="center"/>
        <w:rPr>
          <w:rFonts w:ascii="Arial" w:hAnsi="Arial" w:cs="Arial"/>
          <w:b/>
        </w:rPr>
      </w:pPr>
      <w:r w:rsidRPr="00D80AB9">
        <w:rPr>
          <w:rFonts w:ascii="Arial" w:hAnsi="Arial" w:cs="Arial"/>
          <w:b/>
        </w:rPr>
        <w:t>Frequently Asked Questions</w:t>
      </w:r>
      <w:r>
        <w:rPr>
          <w:rFonts w:ascii="Arial" w:hAnsi="Arial" w:cs="Arial"/>
          <w:b/>
        </w:rPr>
        <w:t xml:space="preserve"> – </w:t>
      </w:r>
    </w:p>
    <w:p w14:paraId="3F12B327" w14:textId="77777777" w:rsidR="00100AA0" w:rsidRPr="00553B24" w:rsidRDefault="00100AA0" w:rsidP="00100AA0">
      <w:pPr>
        <w:rPr>
          <w:rFonts w:ascii="Arial" w:hAnsi="Arial" w:cs="Arial"/>
          <w:b/>
          <w:sz w:val="28"/>
        </w:rPr>
      </w:pPr>
      <w:r>
        <w:rPr>
          <w:rFonts w:ascii="Arial" w:hAnsi="Arial" w:cs="Arial"/>
          <w:b/>
          <w:sz w:val="28"/>
        </w:rPr>
        <w:t>Initial Needs Assessment and Action Plan</w:t>
      </w:r>
    </w:p>
    <w:tbl>
      <w:tblPr>
        <w:tblStyle w:val="TableGrid"/>
        <w:tblW w:w="0" w:type="auto"/>
        <w:tblLook w:val="04A0" w:firstRow="1" w:lastRow="0" w:firstColumn="1" w:lastColumn="0" w:noHBand="0" w:noVBand="1"/>
      </w:tblPr>
      <w:tblGrid>
        <w:gridCol w:w="510"/>
        <w:gridCol w:w="9066"/>
      </w:tblGrid>
      <w:tr w:rsidR="00100AA0" w14:paraId="3F12B32A" w14:textId="77777777" w:rsidTr="006B25E3">
        <w:tc>
          <w:tcPr>
            <w:tcW w:w="392" w:type="dxa"/>
          </w:tcPr>
          <w:p w14:paraId="3F12B328" w14:textId="77777777" w:rsidR="00100AA0" w:rsidRPr="00D80AB9" w:rsidRDefault="00100AA0" w:rsidP="006B25E3">
            <w:pPr>
              <w:rPr>
                <w:rFonts w:ascii="Arial" w:hAnsi="Arial" w:cs="Arial"/>
              </w:rPr>
            </w:pPr>
            <w:r w:rsidRPr="00D80AB9">
              <w:rPr>
                <w:rFonts w:ascii="Arial" w:hAnsi="Arial" w:cs="Arial"/>
              </w:rPr>
              <w:t>Q1</w:t>
            </w:r>
          </w:p>
        </w:tc>
        <w:tc>
          <w:tcPr>
            <w:tcW w:w="9184" w:type="dxa"/>
          </w:tcPr>
          <w:p w14:paraId="3F12B329" w14:textId="77777777" w:rsidR="00100AA0" w:rsidRPr="00553B24" w:rsidRDefault="00100AA0" w:rsidP="006B25E3">
            <w:pPr>
              <w:rPr>
                <w:rFonts w:ascii="Arial" w:hAnsi="Arial" w:cs="Arial"/>
              </w:rPr>
            </w:pPr>
            <w:r w:rsidRPr="00553B24">
              <w:rPr>
                <w:rFonts w:ascii="Arial" w:hAnsi="Arial" w:cs="Arial"/>
              </w:rPr>
              <w:t>What is best practice for the Initial Needs Assessment?</w:t>
            </w:r>
          </w:p>
        </w:tc>
      </w:tr>
      <w:tr w:rsidR="00100AA0" w14:paraId="3F12B32D" w14:textId="77777777" w:rsidTr="006B25E3">
        <w:tc>
          <w:tcPr>
            <w:tcW w:w="392" w:type="dxa"/>
          </w:tcPr>
          <w:p w14:paraId="3F12B32B" w14:textId="77777777" w:rsidR="00100AA0" w:rsidRPr="00D80AB9" w:rsidRDefault="00100AA0" w:rsidP="006B25E3">
            <w:pPr>
              <w:rPr>
                <w:rFonts w:ascii="Arial" w:hAnsi="Arial" w:cs="Arial"/>
              </w:rPr>
            </w:pPr>
            <w:r w:rsidRPr="00D80AB9">
              <w:rPr>
                <w:rFonts w:ascii="Arial" w:hAnsi="Arial" w:cs="Arial"/>
              </w:rPr>
              <w:t>A1</w:t>
            </w:r>
          </w:p>
        </w:tc>
        <w:tc>
          <w:tcPr>
            <w:tcW w:w="9184" w:type="dxa"/>
          </w:tcPr>
          <w:p w14:paraId="3F12B32C" w14:textId="77777777" w:rsidR="00100AA0" w:rsidRPr="00553B24" w:rsidRDefault="00100AA0" w:rsidP="006B25E3">
            <w:pPr>
              <w:rPr>
                <w:rFonts w:ascii="Arial" w:hAnsi="Arial" w:cs="Arial"/>
                <w:b/>
              </w:rPr>
            </w:pPr>
            <w:r w:rsidRPr="00553B24">
              <w:rPr>
                <w:rFonts w:ascii="Arial" w:hAnsi="Arial" w:cs="Arial"/>
                <w:shd w:val="clear" w:color="auto" w:fill="FFFFFF"/>
              </w:rPr>
              <w:t>Please include as much detail about the participant and what was discussed in the session, discussing the participant’s barriers to employment, if any, and why their employment status is listed as it is.</w:t>
            </w:r>
            <w:r>
              <w:rPr>
                <w:rFonts w:ascii="Arial" w:hAnsi="Arial" w:cs="Arial"/>
                <w:shd w:val="clear" w:color="auto" w:fill="FFFFFF"/>
              </w:rPr>
              <w:t xml:space="preserve"> The needs assessment should tell the participant’s story and resolve any questions about whether they are economically inactive or long term unemployed. </w:t>
            </w:r>
          </w:p>
        </w:tc>
      </w:tr>
    </w:tbl>
    <w:p w14:paraId="3F12B32E" w14:textId="77777777" w:rsidR="00100AA0" w:rsidRPr="00D80AB9" w:rsidRDefault="00100AA0" w:rsidP="00100AA0">
      <w:pPr>
        <w:rPr>
          <w:rFonts w:ascii="Arial" w:hAnsi="Arial" w:cs="Arial"/>
        </w:rPr>
      </w:pPr>
    </w:p>
    <w:tbl>
      <w:tblPr>
        <w:tblStyle w:val="TableGrid"/>
        <w:tblW w:w="0" w:type="auto"/>
        <w:tblLook w:val="04A0" w:firstRow="1" w:lastRow="0" w:firstColumn="1" w:lastColumn="0" w:noHBand="0" w:noVBand="1"/>
      </w:tblPr>
      <w:tblGrid>
        <w:gridCol w:w="534"/>
        <w:gridCol w:w="9042"/>
      </w:tblGrid>
      <w:tr w:rsidR="00100AA0" w14:paraId="3F12B331" w14:textId="77777777" w:rsidTr="006B25E3">
        <w:tc>
          <w:tcPr>
            <w:tcW w:w="534" w:type="dxa"/>
          </w:tcPr>
          <w:p w14:paraId="3F12B32F" w14:textId="77777777" w:rsidR="00100AA0" w:rsidRPr="00D80AB9" w:rsidRDefault="00100AA0" w:rsidP="006B25E3">
            <w:pPr>
              <w:rPr>
                <w:rFonts w:ascii="Arial" w:hAnsi="Arial" w:cs="Arial"/>
              </w:rPr>
            </w:pPr>
            <w:r>
              <w:rPr>
                <w:rFonts w:ascii="Arial" w:hAnsi="Arial" w:cs="Arial"/>
              </w:rPr>
              <w:t>Q2</w:t>
            </w:r>
          </w:p>
        </w:tc>
        <w:tc>
          <w:tcPr>
            <w:tcW w:w="9042" w:type="dxa"/>
          </w:tcPr>
          <w:p w14:paraId="3F12B330" w14:textId="77777777" w:rsidR="00100AA0" w:rsidRPr="00553B24" w:rsidRDefault="00100AA0" w:rsidP="006B25E3">
            <w:pPr>
              <w:rPr>
                <w:rFonts w:ascii="Arial" w:hAnsi="Arial" w:cs="Arial"/>
              </w:rPr>
            </w:pPr>
            <w:r w:rsidRPr="00553B24">
              <w:rPr>
                <w:rFonts w:ascii="Arial" w:hAnsi="Arial" w:cs="Arial"/>
              </w:rPr>
              <w:t>Can an INA/IAP be completed after a participant has started hours?</w:t>
            </w:r>
          </w:p>
        </w:tc>
      </w:tr>
      <w:tr w:rsidR="00100AA0" w14:paraId="3F12B334" w14:textId="77777777" w:rsidTr="006B25E3">
        <w:trPr>
          <w:trHeight w:val="321"/>
        </w:trPr>
        <w:tc>
          <w:tcPr>
            <w:tcW w:w="534" w:type="dxa"/>
          </w:tcPr>
          <w:p w14:paraId="3F12B332" w14:textId="77777777" w:rsidR="00100AA0" w:rsidRDefault="00100AA0" w:rsidP="006B25E3">
            <w:pPr>
              <w:rPr>
                <w:rFonts w:ascii="Arial" w:hAnsi="Arial" w:cs="Arial"/>
              </w:rPr>
            </w:pPr>
            <w:r>
              <w:rPr>
                <w:rFonts w:ascii="Arial" w:hAnsi="Arial" w:cs="Arial"/>
              </w:rPr>
              <w:t>A2</w:t>
            </w:r>
          </w:p>
        </w:tc>
        <w:tc>
          <w:tcPr>
            <w:tcW w:w="9042" w:type="dxa"/>
          </w:tcPr>
          <w:p w14:paraId="3F12B333" w14:textId="55B6EF41" w:rsidR="00100AA0" w:rsidRPr="00553B24" w:rsidRDefault="00100AA0" w:rsidP="006B25E3">
            <w:pPr>
              <w:rPr>
                <w:rFonts w:ascii="Arial" w:hAnsi="Arial" w:cs="Arial"/>
              </w:rPr>
            </w:pPr>
            <w:r w:rsidRPr="00553B24">
              <w:rPr>
                <w:rFonts w:ascii="Arial" w:hAnsi="Arial" w:cs="Arial"/>
              </w:rPr>
              <w:t>No, it is mandatory for the INA/IAP to be completed before sessions. This is to establish what activity will be best suited to the participant. Any hours completed before the INA/IAP is completed will not be counted.</w:t>
            </w:r>
            <w:r w:rsidR="00A5111D">
              <w:rPr>
                <w:rFonts w:ascii="Arial" w:hAnsi="Arial" w:cs="Arial"/>
              </w:rPr>
              <w:t xml:space="preserve"> Please remember INA</w:t>
            </w:r>
            <w:r w:rsidR="000E3E0B">
              <w:rPr>
                <w:rFonts w:ascii="Arial" w:hAnsi="Arial" w:cs="Arial"/>
              </w:rPr>
              <w:t>’s/IAP’s should not be completed/dated before the start date on the enrolment, otherwise these will have to be re-completed.</w:t>
            </w:r>
          </w:p>
        </w:tc>
      </w:tr>
    </w:tbl>
    <w:p w14:paraId="3F12B335" w14:textId="77777777" w:rsidR="00100AA0" w:rsidRDefault="00100AA0" w:rsidP="00100AA0">
      <w:pPr>
        <w:tabs>
          <w:tab w:val="left" w:pos="3767"/>
        </w:tabs>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534"/>
        <w:gridCol w:w="9042"/>
      </w:tblGrid>
      <w:tr w:rsidR="00100AA0" w14:paraId="3F12B338" w14:textId="77777777" w:rsidTr="006B25E3">
        <w:tc>
          <w:tcPr>
            <w:tcW w:w="534" w:type="dxa"/>
          </w:tcPr>
          <w:p w14:paraId="3F12B336" w14:textId="77777777" w:rsidR="00100AA0" w:rsidRPr="00D80AB9" w:rsidRDefault="00100AA0" w:rsidP="006B25E3">
            <w:pPr>
              <w:rPr>
                <w:rFonts w:ascii="Arial" w:hAnsi="Arial" w:cs="Arial"/>
              </w:rPr>
            </w:pPr>
            <w:r>
              <w:rPr>
                <w:rFonts w:ascii="Arial" w:hAnsi="Arial" w:cs="Arial"/>
              </w:rPr>
              <w:t xml:space="preserve">Q3 </w:t>
            </w:r>
          </w:p>
        </w:tc>
        <w:tc>
          <w:tcPr>
            <w:tcW w:w="9042" w:type="dxa"/>
          </w:tcPr>
          <w:p w14:paraId="3F12B337" w14:textId="77777777" w:rsidR="00100AA0" w:rsidRPr="00553B24" w:rsidRDefault="00100AA0" w:rsidP="006B25E3">
            <w:pPr>
              <w:rPr>
                <w:rFonts w:ascii="Arial" w:hAnsi="Arial" w:cs="Arial"/>
              </w:rPr>
            </w:pPr>
            <w:r w:rsidRPr="00553B24">
              <w:rPr>
                <w:rFonts w:ascii="Arial" w:hAnsi="Arial" w:cs="Arial"/>
              </w:rPr>
              <w:t>Do we need to specify dates on the action plan?</w:t>
            </w:r>
          </w:p>
        </w:tc>
      </w:tr>
      <w:tr w:rsidR="00100AA0" w14:paraId="3F12B33B" w14:textId="77777777" w:rsidTr="006B25E3">
        <w:trPr>
          <w:trHeight w:val="641"/>
        </w:trPr>
        <w:tc>
          <w:tcPr>
            <w:tcW w:w="534" w:type="dxa"/>
          </w:tcPr>
          <w:p w14:paraId="3F12B339" w14:textId="77777777" w:rsidR="00100AA0" w:rsidRDefault="00100AA0" w:rsidP="006B25E3">
            <w:pPr>
              <w:rPr>
                <w:rFonts w:ascii="Arial" w:hAnsi="Arial" w:cs="Arial"/>
              </w:rPr>
            </w:pPr>
            <w:r>
              <w:rPr>
                <w:rFonts w:ascii="Arial" w:hAnsi="Arial" w:cs="Arial"/>
              </w:rPr>
              <w:t>A3</w:t>
            </w:r>
          </w:p>
        </w:tc>
        <w:tc>
          <w:tcPr>
            <w:tcW w:w="9042" w:type="dxa"/>
          </w:tcPr>
          <w:p w14:paraId="3F12B33A" w14:textId="77777777" w:rsidR="00100AA0" w:rsidRPr="00553B24" w:rsidRDefault="00100AA0" w:rsidP="006B25E3">
            <w:pPr>
              <w:rPr>
                <w:rFonts w:ascii="Arial" w:hAnsi="Arial" w:cs="Arial"/>
                <w:b/>
              </w:rPr>
            </w:pPr>
            <w:r w:rsidRPr="00553B24">
              <w:rPr>
                <w:rFonts w:ascii="Arial" w:hAnsi="Arial" w:cs="Arial"/>
                <w:shd w:val="clear" w:color="auto" w:fill="FFFFFF"/>
              </w:rPr>
              <w:t>Yes, please set targets including the dates you set them and the date you hope the target will be achieved and the date at which it has been achieved.</w:t>
            </w:r>
          </w:p>
        </w:tc>
      </w:tr>
    </w:tbl>
    <w:p w14:paraId="3F12B33C" w14:textId="77777777" w:rsidR="00100AA0" w:rsidRPr="00D80AB9" w:rsidRDefault="00100AA0" w:rsidP="00100AA0">
      <w:pPr>
        <w:rPr>
          <w:rFonts w:ascii="Arial" w:hAnsi="Arial" w:cs="Arial"/>
        </w:rPr>
      </w:pPr>
    </w:p>
    <w:p w14:paraId="3F12B33D" w14:textId="77777777" w:rsidR="00BE478D" w:rsidRDefault="00BE478D">
      <w:bookmarkStart w:id="0" w:name="_GoBack"/>
      <w:bookmarkEnd w:id="0"/>
    </w:p>
    <w:sectPr w:rsidR="00BE478D"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AA0"/>
    <w:rsid w:val="000E3E0B"/>
    <w:rsid w:val="00100AA0"/>
    <w:rsid w:val="00A5111D"/>
    <w:rsid w:val="00B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B325"/>
  <w15:docId w15:val="{D6D14D84-B57B-4EA6-A2D4-7F13E3F8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AA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AA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Manson</dc:creator>
  <cp:lastModifiedBy>Ben Manson</cp:lastModifiedBy>
  <cp:revision>3</cp:revision>
  <dcterms:created xsi:type="dcterms:W3CDTF">2018-10-16T14:32:00Z</dcterms:created>
  <dcterms:modified xsi:type="dcterms:W3CDTF">2019-03-19T10:47:00Z</dcterms:modified>
</cp:coreProperties>
</file>