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732" w:type="dxa"/>
        <w:tblLayout w:type="fixed"/>
        <w:tblLook w:val="0000"/>
      </w:tblPr>
      <w:tblGrid>
        <w:gridCol w:w="698"/>
        <w:gridCol w:w="1418"/>
        <w:gridCol w:w="5444"/>
        <w:gridCol w:w="3360"/>
      </w:tblGrid>
      <w:tr w:rsidR="00AB7FD5" w:rsidRPr="00293DA9" w:rsidTr="00436236">
        <w:trPr>
          <w:cantSplit/>
          <w:trHeight w:val="802"/>
        </w:trPr>
        <w:tc>
          <w:tcPr>
            <w:tcW w:w="10920" w:type="dxa"/>
            <w:gridSpan w:val="4"/>
            <w:shd w:val="clear" w:color="auto" w:fill="CCFFFF"/>
          </w:tcPr>
          <w:p w:rsidR="00AB7FD5" w:rsidRPr="00293DA9" w:rsidRDefault="00AB7FD5" w:rsidP="00436236">
            <w:pPr>
              <w:pStyle w:val="algHeading1"/>
              <w:ind w:left="12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</w:rPr>
              <w:t xml:space="preserve"> Health &amp; Safety Network</w:t>
            </w:r>
          </w:p>
        </w:tc>
      </w:tr>
      <w:tr w:rsidR="00AB7FD5" w:rsidRPr="00293DA9" w:rsidTr="00436236">
        <w:trPr>
          <w:cantSplit/>
        </w:trPr>
        <w:tc>
          <w:tcPr>
            <w:tcW w:w="10920" w:type="dxa"/>
            <w:gridSpan w:val="4"/>
            <w:shd w:val="clear" w:color="auto" w:fill="CCFFFF"/>
          </w:tcPr>
          <w:p w:rsidR="00AB7FD5" w:rsidRPr="00293DA9" w:rsidRDefault="00AB7FD5" w:rsidP="00436236">
            <w:pPr>
              <w:pStyle w:val="algHeading2"/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:rsidR="00AB7FD5" w:rsidRPr="00293DA9" w:rsidRDefault="00AB7FD5" w:rsidP="00436236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Date: </w:t>
            </w:r>
            <w:r>
              <w:rPr>
                <w:rFonts w:ascii="Arial" w:hAnsi="Arial" w:cs="Arial"/>
                <w:sz w:val="32"/>
              </w:rPr>
              <w:t>4</w:t>
            </w:r>
            <w:r w:rsidRPr="00AB7FD5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December 2012</w:t>
            </w:r>
          </w:p>
          <w:p w:rsidR="00AB7FD5" w:rsidRPr="00293DA9" w:rsidRDefault="00AB7FD5" w:rsidP="00436236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>Time: 10.00 am – 12.30 pm</w:t>
            </w:r>
          </w:p>
          <w:p w:rsidR="00AB7FD5" w:rsidRPr="00D66CB2" w:rsidRDefault="00AB7FD5" w:rsidP="00436236">
            <w:pPr>
              <w:pStyle w:val="algHeading2"/>
              <w:ind w:left="12"/>
              <w:rPr>
                <w:rFonts w:ascii="Arial" w:hAnsi="Arial" w:cs="Arial"/>
                <w:b w:val="0"/>
                <w:szCs w:val="24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Venue: </w:t>
            </w:r>
            <w:r w:rsidRPr="00AB7FD5">
              <w:rPr>
                <w:rFonts w:ascii="Arial" w:hAnsi="Arial" w:cs="Arial"/>
                <w:sz w:val="32"/>
                <w:szCs w:val="32"/>
                <w:lang/>
              </w:rPr>
              <w:t>59½ Southwark Street, London SE1 0AL</w:t>
            </w:r>
          </w:p>
          <w:p w:rsidR="00AB7FD5" w:rsidRPr="00293DA9" w:rsidRDefault="00AB7FD5" w:rsidP="00436236">
            <w:pPr>
              <w:pStyle w:val="algHeading2"/>
              <w:ind w:left="12"/>
              <w:rPr>
                <w:rFonts w:ascii="Arial" w:hAnsi="Arial" w:cs="Arial"/>
              </w:rPr>
            </w:pPr>
          </w:p>
        </w:tc>
      </w:tr>
      <w:tr w:rsidR="00AB7FD5" w:rsidRPr="00293DA9" w:rsidTr="00436236">
        <w:trPr>
          <w:cantSplit/>
        </w:trPr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AB7FD5" w:rsidRPr="00293DA9" w:rsidRDefault="00AB7FD5" w:rsidP="00436236">
            <w:pPr>
              <w:pStyle w:val="algFormBold"/>
              <w:ind w:left="12"/>
              <w:rPr>
                <w:rFonts w:ascii="Arial" w:hAnsi="Arial" w:cs="Arial"/>
              </w:rPr>
            </w:pPr>
            <w:r w:rsidRPr="00293DA9">
              <w:rPr>
                <w:rFonts w:ascii="Arial" w:hAnsi="Arial" w:cs="Arial"/>
              </w:rPr>
              <w:t>Contact:</w:t>
            </w:r>
          </w:p>
          <w:p w:rsidR="00AB7FD5" w:rsidRPr="00293DA9" w:rsidRDefault="00AB7FD5" w:rsidP="00436236">
            <w:pPr>
              <w:pStyle w:val="algFormBold"/>
              <w:ind w:left="12"/>
              <w:rPr>
                <w:rFonts w:ascii="Arial" w:hAnsi="Arial" w:cs="Arial"/>
              </w:rPr>
            </w:pPr>
          </w:p>
        </w:tc>
        <w:tc>
          <w:tcPr>
            <w:tcW w:w="8804" w:type="dxa"/>
            <w:gridSpan w:val="2"/>
            <w:tcBorders>
              <w:bottom w:val="single" w:sz="4" w:space="0" w:color="auto"/>
            </w:tcBorders>
          </w:tcPr>
          <w:p w:rsidR="00AB7FD5" w:rsidRDefault="00AB7FD5" w:rsidP="00436236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Trevor Webster –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Westminster</w:t>
                </w:r>
              </w:smartTag>
            </w:smartTag>
            <w:r>
              <w:rPr>
                <w:rFonts w:ascii="Arial" w:hAnsi="Arial" w:cs="Arial"/>
              </w:rPr>
              <w:t xml:space="preserve"> City Council</w:t>
            </w:r>
          </w:p>
          <w:p w:rsidR="00AB7FD5" w:rsidRDefault="00AB7FD5" w:rsidP="00436236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Mann – Royal Borough of Kensington &amp; Chelsea</w:t>
            </w:r>
          </w:p>
          <w:p w:rsidR="00AB7FD5" w:rsidRPr="00BC10D5" w:rsidRDefault="00AB7FD5" w:rsidP="00436236">
            <w:pPr>
              <w:pStyle w:val="algForm"/>
              <w:rPr>
                <w:rFonts w:ascii="Arial" w:hAnsi="Arial" w:cs="Arial"/>
                <w:b/>
                <w:bCs/>
              </w:rPr>
            </w:pPr>
            <w:r w:rsidRPr="00293DA9">
              <w:rPr>
                <w:rFonts w:ascii="Arial" w:hAnsi="Arial" w:cs="Arial"/>
                <w:b/>
                <w:bCs/>
              </w:rPr>
              <w:t xml:space="preserve">Email: </w:t>
            </w:r>
            <w:r w:rsidRPr="00293DA9">
              <w:rPr>
                <w:rFonts w:ascii="Arial" w:hAnsi="Arial" w:cs="Arial"/>
              </w:rPr>
              <w:t xml:space="preserve"> </w:t>
            </w:r>
            <w:hyperlink r:id="rId5" w:history="1">
              <w:r w:rsidRPr="00D67293">
                <w:rPr>
                  <w:rStyle w:val="Hyperlink"/>
                  <w:rFonts w:ascii="Arial" w:hAnsi="Arial" w:cs="Arial"/>
                  <w:b/>
                  <w:bCs/>
                </w:rPr>
                <w:t>twebster@westminster.gov.uk</w:t>
              </w:r>
            </w:hyperlink>
            <w:r>
              <w:rPr>
                <w:rFonts w:ascii="Arial" w:hAnsi="Arial" w:cs="Arial"/>
                <w:b/>
                <w:bCs/>
              </w:rPr>
              <w:br/>
              <w:t xml:space="preserve">Email: </w:t>
            </w:r>
            <w:hyperlink r:id="rId6" w:history="1">
              <w:r w:rsidRPr="00D67293">
                <w:rPr>
                  <w:rStyle w:val="Hyperlink"/>
                  <w:rFonts w:ascii="Arial" w:hAnsi="Arial" w:cs="Arial"/>
                  <w:b/>
                  <w:bCs/>
                </w:rPr>
                <w:t>gary.mann@rbkc.gov.uk</w:t>
              </w:r>
            </w:hyperlink>
          </w:p>
        </w:tc>
      </w:tr>
      <w:tr w:rsidR="00AB7FD5" w:rsidRPr="00293DA9" w:rsidTr="0043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60" w:type="dxa"/>
            <w:gridSpan w:val="3"/>
            <w:shd w:val="clear" w:color="auto" w:fill="FFFF99"/>
          </w:tcPr>
          <w:p w:rsidR="00AB7FD5" w:rsidRPr="00293DA9" w:rsidRDefault="00AB7FD5" w:rsidP="00436236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AB7FD5" w:rsidRPr="00293DA9" w:rsidRDefault="00AB7FD5" w:rsidP="00436236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Item</w:t>
            </w:r>
          </w:p>
          <w:p w:rsidR="00AB7FD5" w:rsidRPr="00293DA9" w:rsidRDefault="00AB7FD5" w:rsidP="00436236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AB7FD5" w:rsidRPr="00293DA9" w:rsidRDefault="00AB7FD5" w:rsidP="00436236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3360" w:type="dxa"/>
            <w:shd w:val="clear" w:color="auto" w:fill="FFFF99"/>
          </w:tcPr>
          <w:p w:rsidR="00AB7FD5" w:rsidRPr="00293DA9" w:rsidRDefault="00AB7FD5" w:rsidP="00436236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AB7FD5" w:rsidRPr="00293DA9" w:rsidRDefault="00AB7FD5" w:rsidP="00436236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93DA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Lead</w:t>
            </w:r>
          </w:p>
        </w:tc>
      </w:tr>
      <w:tr w:rsidR="00AB7FD5" w:rsidRPr="00AA78FF" w:rsidTr="0043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AB7FD5" w:rsidRPr="00AA78FF" w:rsidRDefault="00AB7FD5" w:rsidP="00436236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B7FD5" w:rsidRPr="00AA78FF" w:rsidRDefault="00AB7FD5" w:rsidP="00436236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78FF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6862" w:type="dxa"/>
            <w:gridSpan w:val="2"/>
          </w:tcPr>
          <w:p w:rsidR="00AB7FD5" w:rsidRPr="00032040" w:rsidRDefault="00AB7FD5" w:rsidP="00436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AB7FD5" w:rsidRPr="00032040" w:rsidRDefault="00AB7FD5" w:rsidP="00436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FD5" w:rsidRPr="00032040" w:rsidRDefault="00AB7FD5" w:rsidP="00436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Personal Safety</w:t>
            </w:r>
          </w:p>
          <w:p w:rsidR="00AB7FD5" w:rsidRPr="00032040" w:rsidRDefault="00AB7FD5" w:rsidP="004362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AB7FD5" w:rsidRDefault="00AB7FD5" w:rsidP="0043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Neil</w:t>
            </w:r>
          </w:p>
          <w:p w:rsidR="00AB7FD5" w:rsidRPr="00F33485" w:rsidRDefault="00AB7FD5" w:rsidP="00436236">
            <w:pPr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CMS Training</w:t>
            </w:r>
          </w:p>
        </w:tc>
      </w:tr>
      <w:tr w:rsidR="00AB7FD5" w:rsidRPr="0009075E" w:rsidTr="0043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AB7FD5" w:rsidRPr="0009075E" w:rsidRDefault="00AB7FD5" w:rsidP="00436236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6862" w:type="dxa"/>
            <w:gridSpan w:val="2"/>
          </w:tcPr>
          <w:p w:rsidR="00AB7FD5" w:rsidRDefault="00AB7FD5" w:rsidP="00AB7FD5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Presentation 2:</w:t>
            </w:r>
          </w:p>
          <w:p w:rsidR="00AB7FD5" w:rsidRDefault="00AB7FD5" w:rsidP="00AB7FD5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FD5" w:rsidRPr="00AB7FD5" w:rsidRDefault="00AB7FD5" w:rsidP="00AB7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7FD5">
              <w:rPr>
                <w:rFonts w:asciiTheme="minorHAnsi" w:hAnsiTheme="minorHAnsi" w:cstheme="minorHAnsi"/>
                <w:b/>
                <w:sz w:val="22"/>
                <w:szCs w:val="22"/>
              </w:rPr>
              <w:t>HSE engagement and strategy with the regions</w:t>
            </w:r>
          </w:p>
          <w:p w:rsidR="00AB7FD5" w:rsidRPr="00032040" w:rsidRDefault="00AB7FD5" w:rsidP="00AB7FD5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0" w:type="dxa"/>
          </w:tcPr>
          <w:p w:rsidR="00AB7FD5" w:rsidRDefault="00AB7FD5" w:rsidP="00436236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Ruth Sleigh</w:t>
            </w:r>
          </w:p>
          <w:p w:rsidR="00AB7FD5" w:rsidRPr="0009075E" w:rsidRDefault="00AB7FD5" w:rsidP="00436236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HSE</w:t>
            </w:r>
          </w:p>
        </w:tc>
      </w:tr>
      <w:tr w:rsidR="00AB7FD5" w:rsidRPr="0009075E" w:rsidTr="0043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AB7FD5" w:rsidRPr="0009075E" w:rsidRDefault="00AB7FD5" w:rsidP="00436236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AB7FD5" w:rsidRPr="00032040" w:rsidRDefault="00AB7FD5" w:rsidP="00436236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Minutes of the last meeting</w:t>
            </w: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AB7FD5" w:rsidRPr="00032040" w:rsidRDefault="00AB7FD5" w:rsidP="00436236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FD5" w:rsidRPr="00032040" w:rsidRDefault="00AB7FD5" w:rsidP="00436236">
            <w:pPr>
              <w:pStyle w:val="Spac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>copy available on the London Councils website – Health and safety networks</w:t>
            </w:r>
          </w:p>
          <w:p w:rsidR="00AB7FD5" w:rsidRPr="00032040" w:rsidRDefault="00AB7FD5" w:rsidP="00436236">
            <w:pPr>
              <w:pStyle w:val="Spacer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0" w:type="dxa"/>
          </w:tcPr>
          <w:p w:rsidR="00AB7FD5" w:rsidRPr="0009075E" w:rsidRDefault="00AB7FD5" w:rsidP="00436236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Trevor Webster</w:t>
            </w:r>
          </w:p>
        </w:tc>
      </w:tr>
      <w:tr w:rsidR="00AB7FD5" w:rsidRPr="0009075E" w:rsidTr="0043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AB7FD5" w:rsidRDefault="00AB7FD5" w:rsidP="00436236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6862" w:type="dxa"/>
            <w:gridSpan w:val="2"/>
          </w:tcPr>
          <w:p w:rsidR="00AB7FD5" w:rsidRPr="00032040" w:rsidRDefault="00AB7FD5" w:rsidP="00436236">
            <w:pPr>
              <w:pStyle w:val="Spac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Matters Arising</w:t>
            </w:r>
          </w:p>
          <w:p w:rsidR="00AB7FD5" w:rsidRPr="00032040" w:rsidRDefault="00AB7FD5" w:rsidP="00436236">
            <w:pPr>
              <w:pStyle w:val="Spac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360" w:type="dxa"/>
          </w:tcPr>
          <w:p w:rsidR="00AB7FD5" w:rsidRPr="0009075E" w:rsidRDefault="00AB7FD5" w:rsidP="00436236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AB7FD5" w:rsidRPr="0009075E" w:rsidTr="0043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AB7FD5" w:rsidRDefault="00AB7FD5" w:rsidP="00436236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6862" w:type="dxa"/>
            <w:gridSpan w:val="2"/>
          </w:tcPr>
          <w:p w:rsidR="00AB7FD5" w:rsidRPr="00032040" w:rsidRDefault="00AB7FD5" w:rsidP="00436236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HSE – legal and recent prosecutions update</w:t>
            </w:r>
          </w:p>
        </w:tc>
        <w:tc>
          <w:tcPr>
            <w:tcW w:w="3360" w:type="dxa"/>
          </w:tcPr>
          <w:p w:rsidR="00AB7FD5" w:rsidRPr="0009075E" w:rsidRDefault="00AB7FD5" w:rsidP="00436236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Lead Inspector</w:t>
            </w:r>
          </w:p>
        </w:tc>
      </w:tr>
      <w:tr w:rsidR="00AB7FD5" w:rsidRPr="0009075E" w:rsidTr="0043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698" w:type="dxa"/>
          </w:tcPr>
          <w:p w:rsidR="00AB7FD5" w:rsidRDefault="00AB7FD5" w:rsidP="00436236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</w:t>
            </w:r>
          </w:p>
        </w:tc>
        <w:tc>
          <w:tcPr>
            <w:tcW w:w="6862" w:type="dxa"/>
            <w:gridSpan w:val="2"/>
          </w:tcPr>
          <w:p w:rsidR="00AB7FD5" w:rsidRPr="00461BC8" w:rsidRDefault="00AB7FD5" w:rsidP="00436236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Tri-Borough progress</w:t>
            </w:r>
          </w:p>
        </w:tc>
        <w:tc>
          <w:tcPr>
            <w:tcW w:w="3360" w:type="dxa"/>
          </w:tcPr>
          <w:p w:rsidR="00AB7FD5" w:rsidRDefault="00AB7FD5" w:rsidP="00436236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Trevor Webster</w:t>
            </w:r>
          </w:p>
        </w:tc>
      </w:tr>
      <w:tr w:rsidR="00AB7FD5" w:rsidRPr="0009075E" w:rsidTr="00436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98" w:type="dxa"/>
          </w:tcPr>
          <w:p w:rsidR="00AB7FD5" w:rsidRPr="0009075E" w:rsidRDefault="00AB7FD5" w:rsidP="00436236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B7FD5" w:rsidRPr="0009075E" w:rsidRDefault="00AB7FD5" w:rsidP="00436236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</w:t>
            </w:r>
          </w:p>
        </w:tc>
        <w:tc>
          <w:tcPr>
            <w:tcW w:w="6862" w:type="dxa"/>
            <w:gridSpan w:val="2"/>
          </w:tcPr>
          <w:p w:rsidR="00AB7FD5" w:rsidRPr="0009075E" w:rsidRDefault="00AB7FD5" w:rsidP="00436236">
            <w:pPr>
              <w:pStyle w:val="Spac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AB7FD5" w:rsidRDefault="00AB7FD5" w:rsidP="004362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Next meeting: </w:t>
            </w:r>
          </w:p>
          <w:p w:rsidR="00AB7FD5" w:rsidRPr="0009075E" w:rsidRDefault="00AB7FD5" w:rsidP="00436236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Dates of future meetings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-  2012 (10 am – 12.30 pm)</w:t>
            </w: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AB7FD5" w:rsidRPr="00AB7FD5" w:rsidRDefault="00AB7FD5" w:rsidP="00436236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B7F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2013 Meeting dates shall be confirmed.</w:t>
            </w:r>
          </w:p>
          <w:p w:rsidR="00AB7FD5" w:rsidRPr="0009075E" w:rsidRDefault="00AB7FD5" w:rsidP="004362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:rsidR="00AB7FD5" w:rsidRPr="0009075E" w:rsidRDefault="00AB7FD5" w:rsidP="00436236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B7FD5" w:rsidRPr="0009075E" w:rsidRDefault="00AB7FD5" w:rsidP="00436236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 meetings are held at London Councils Offices</w:t>
            </w:r>
            <w:r w:rsidRPr="0009075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09075E">
                  <w:rPr>
                    <w:rFonts w:ascii="Arial" w:hAnsi="Arial" w:cs="Arial"/>
                    <w:sz w:val="22"/>
                    <w:szCs w:val="22"/>
                  </w:rPr>
                  <w:t>59½ Southwark Street</w:t>
                </w:r>
              </w:smartTag>
              <w:r w:rsidRPr="0009075E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09075E">
                  <w:rPr>
                    <w:rFonts w:ascii="Arial" w:hAnsi="Arial" w:cs="Arial"/>
                    <w:sz w:val="22"/>
                    <w:szCs w:val="22"/>
                  </w:rPr>
                  <w:t>London</w:t>
                </w:r>
              </w:smartTag>
              <w:r w:rsidRPr="0009075E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9075E">
                  <w:rPr>
                    <w:rFonts w:ascii="Arial" w:hAnsi="Arial" w:cs="Arial"/>
                    <w:sz w:val="22"/>
                    <w:szCs w:val="22"/>
                  </w:rPr>
                  <w:t>SE1 0AL</w:t>
                </w:r>
              </w:smartTag>
            </w:smartTag>
          </w:p>
        </w:tc>
      </w:tr>
    </w:tbl>
    <w:p w:rsidR="00AB7FD5" w:rsidRDefault="00AB7FD5" w:rsidP="00AB7FD5"/>
    <w:p w:rsidR="00AB7FD5" w:rsidRDefault="00AB7FD5" w:rsidP="00AB7FD5"/>
    <w:p w:rsidR="00AB7FD5" w:rsidRDefault="00AB7FD5" w:rsidP="00AB7FD5"/>
    <w:p w:rsidR="003219F5" w:rsidRDefault="003219F5" w:rsidP="008C7400"/>
    <w:sectPr w:rsidR="003219F5" w:rsidSect="00520E0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624" w:bottom="1418" w:left="1418" w:header="720" w:footer="516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77731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.85pt;margin-top:-41.15pt;width:371.25pt;height:32.65pt;z-index:251661312" o:allowincell="f" filled="f" stroked="f">
          <v:textbox style="mso-next-textbox:#_x0000_s2050">
            <w:txbxContent>
              <w:p w:rsidR="00520E09" w:rsidRDefault="0077731B">
                <w:pPr>
                  <w:pStyle w:val="Footer"/>
                </w:pPr>
                <w:r>
                  <w:t xml:space="preserve">Association of </w:t>
                </w:r>
                <w:smartTag w:uri="urn:schemas-microsoft-com:office:smarttags" w:element="City">
                  <w:smartTag w:uri="urn:schemas-microsoft-com:office:smarttags" w:element="place">
                    <w:r>
                      <w:t>London</w:t>
                    </w:r>
                  </w:smartTag>
                </w:smartTag>
                <w:r>
                  <w:t xml:space="preserve"> Government, </w:t>
                </w:r>
                <w:smartTag w:uri="urn:schemas-microsoft-com:office:smarttags" w:element="address">
                  <w:smartTag w:uri="urn:schemas-microsoft-com:office:smarttags" w:element="Street">
                    <w:r>
                      <w:t>59½ Southwark Street</w:t>
                    </w:r>
                  </w:smartTag>
                  <w:r>
                    <w:t xml:space="preserve">, </w:t>
                  </w:r>
                  <w:smartTag w:uri="urn:schemas-microsoft-com:office:smarttags" w:element="City">
                    <w:r>
                      <w:t>London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SE1 0AL</w:t>
                    </w:r>
                  </w:smartTag>
                </w:smartTag>
              </w:p>
              <w:p w:rsidR="00520E09" w:rsidRDefault="0077731B">
                <w:pPr>
                  <w:pStyle w:val="Footer"/>
                </w:pPr>
                <w:r>
                  <w:t xml:space="preserve">Tel 020 7934 </w:t>
                </w:r>
                <w:proofErr w:type="gramStart"/>
                <w:r>
                  <w:t xml:space="preserve">9999  </w:t>
                </w:r>
                <w:r>
                  <w:t>Fax</w:t>
                </w:r>
                <w:proofErr w:type="gramEnd"/>
                <w:r>
                  <w:t xml:space="preserve"> 020 7934 9991  Email info@alg.gov.uk  Web www.alg.gov.uk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77731B">
    <w:pPr>
      <w:pStyle w:val="Footer"/>
      <w:pBdr>
        <w:top w:val="single" w:sz="4" w:space="1" w:color="auto"/>
      </w:pBdr>
      <w:jc w:val="center"/>
    </w:pPr>
    <w:r>
      <w:t xml:space="preserve">London Councils, </w:t>
    </w:r>
    <w:smartTag w:uri="urn:schemas-microsoft-com:office:smarttags" w:element="address">
      <w:smartTag w:uri="urn:schemas-microsoft-com:office:smarttags" w:element="Street">
        <w:r>
          <w:t>59½ Southwark Street</w:t>
        </w:r>
      </w:smartTag>
      <w:r>
        <w:t xml:space="preserve">, </w:t>
      </w:r>
      <w:smartTag w:uri="urn:schemas-microsoft-com:office:smarttags" w:element="City">
        <w:r>
          <w:t>London</w:t>
        </w:r>
      </w:smartTag>
      <w:r>
        <w:t xml:space="preserve"> </w:t>
      </w:r>
      <w:smartTag w:uri="urn:schemas-microsoft-com:office:smarttags" w:element="PostalCode">
        <w:r>
          <w:t>SE1 0AL</w:t>
        </w:r>
      </w:smartTag>
    </w:smartTag>
    <w:r>
      <w:t xml:space="preserve"> </w:t>
    </w:r>
    <w:hyperlink r:id="rId1" w:history="1">
      <w:r>
        <w:rPr>
          <w:rStyle w:val="Hyperlink"/>
        </w:rPr>
        <w:t>www.alg.gov.uk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77731B">
    <w:pPr>
      <w:pStyle w:val="Header"/>
    </w:pPr>
    <w:r w:rsidRPr="00D65C38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.8pt;margin-top:-14.3pt;width:93.85pt;height:40.8pt;z-index:251660288" o:allowincell="f">
          <v:imagedata r:id="rId1" o:title="FinalCont"/>
          <w10:wrap type="topAndBottom"/>
        </v:shape>
      </w:pict>
    </w:r>
    <w:r>
      <w:rPr>
        <w:rStyle w:val="PageNumb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77731B" w:rsidP="00520E09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1in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1F01"/>
    <w:multiLevelType w:val="hybridMultilevel"/>
    <w:tmpl w:val="DE224EC2"/>
    <w:lvl w:ilvl="0" w:tplc="A48ADD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28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AB7FD5"/>
    <w:rsid w:val="00095102"/>
    <w:rsid w:val="0009700A"/>
    <w:rsid w:val="000B3657"/>
    <w:rsid w:val="000C46C4"/>
    <w:rsid w:val="001500B5"/>
    <w:rsid w:val="001772E2"/>
    <w:rsid w:val="001A6799"/>
    <w:rsid w:val="00291726"/>
    <w:rsid w:val="003219F5"/>
    <w:rsid w:val="0039099E"/>
    <w:rsid w:val="003A0516"/>
    <w:rsid w:val="0040010A"/>
    <w:rsid w:val="004A7ACB"/>
    <w:rsid w:val="00544CFF"/>
    <w:rsid w:val="0057614E"/>
    <w:rsid w:val="00650869"/>
    <w:rsid w:val="007F36F7"/>
    <w:rsid w:val="00803B8B"/>
    <w:rsid w:val="00822A28"/>
    <w:rsid w:val="00867513"/>
    <w:rsid w:val="008A49C5"/>
    <w:rsid w:val="008C7400"/>
    <w:rsid w:val="0096392C"/>
    <w:rsid w:val="00971FCF"/>
    <w:rsid w:val="009936A6"/>
    <w:rsid w:val="00A1244A"/>
    <w:rsid w:val="00AA0737"/>
    <w:rsid w:val="00AB7FD5"/>
    <w:rsid w:val="00AE3A62"/>
    <w:rsid w:val="00BD5E9A"/>
    <w:rsid w:val="00C206D9"/>
    <w:rsid w:val="00C72AA7"/>
    <w:rsid w:val="00C83FA8"/>
    <w:rsid w:val="00CE6B29"/>
    <w:rsid w:val="00D65C85"/>
    <w:rsid w:val="00DD1D5F"/>
    <w:rsid w:val="00E73DFF"/>
    <w:rsid w:val="00E80074"/>
    <w:rsid w:val="00FC3FF3"/>
    <w:rsid w:val="00FE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Hyperlink" w:uiPriority="0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D5"/>
    <w:rPr>
      <w:rFonts w:ascii="Officina Sans ITC TT" w:eastAsia="Times New Roman" w:hAnsi="Officina Sans ITC T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AB7FD5"/>
    <w:pPr>
      <w:spacing w:before="18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B7FD5"/>
    <w:rPr>
      <w:rFonts w:ascii="Officina Sans ITC TT" w:eastAsia="Times New Roman" w:hAnsi="Officina Sans ITC TT" w:cs="Times New Roman"/>
      <w:sz w:val="20"/>
      <w:szCs w:val="20"/>
    </w:rPr>
  </w:style>
  <w:style w:type="paragraph" w:styleId="Footer">
    <w:name w:val="footer"/>
    <w:basedOn w:val="Normal"/>
    <w:link w:val="FooterChar"/>
    <w:rsid w:val="00AB7FD5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B7FD5"/>
    <w:rPr>
      <w:rFonts w:ascii="Officina Sans ITC TT" w:eastAsia="Times New Roman" w:hAnsi="Officina Sans ITC TT" w:cs="Times New Roman"/>
      <w:sz w:val="20"/>
      <w:szCs w:val="20"/>
    </w:rPr>
  </w:style>
  <w:style w:type="character" w:styleId="PageNumber">
    <w:name w:val="page number"/>
    <w:basedOn w:val="DefaultParagraphFont"/>
    <w:rsid w:val="00AB7FD5"/>
  </w:style>
  <w:style w:type="character" w:styleId="Hyperlink">
    <w:name w:val="Hyperlink"/>
    <w:basedOn w:val="DefaultParagraphFont"/>
    <w:rsid w:val="00AB7FD5"/>
    <w:rPr>
      <w:color w:val="0000FF"/>
      <w:u w:val="single"/>
    </w:rPr>
  </w:style>
  <w:style w:type="paragraph" w:customStyle="1" w:styleId="Spacer">
    <w:name w:val="Spacer"/>
    <w:basedOn w:val="Header"/>
    <w:rsid w:val="00AB7FD5"/>
    <w:pPr>
      <w:spacing w:before="0"/>
    </w:pPr>
    <w:rPr>
      <w:sz w:val="12"/>
    </w:rPr>
  </w:style>
  <w:style w:type="paragraph" w:customStyle="1" w:styleId="algForm">
    <w:name w:val="alg_Form"/>
    <w:basedOn w:val="Normal"/>
    <w:rsid w:val="00AB7FD5"/>
    <w:pPr>
      <w:spacing w:before="120" w:after="120"/>
    </w:pPr>
    <w:rPr>
      <w:szCs w:val="20"/>
    </w:rPr>
  </w:style>
  <w:style w:type="paragraph" w:customStyle="1" w:styleId="algFormBold">
    <w:name w:val="alg_FormBold"/>
    <w:basedOn w:val="algForm"/>
    <w:rsid w:val="00AB7FD5"/>
    <w:pPr>
      <w:ind w:left="-108"/>
    </w:pPr>
    <w:rPr>
      <w:b/>
    </w:rPr>
  </w:style>
  <w:style w:type="paragraph" w:customStyle="1" w:styleId="algHeading1">
    <w:name w:val="alg_Heading1"/>
    <w:basedOn w:val="Normal"/>
    <w:rsid w:val="00AB7FD5"/>
    <w:pPr>
      <w:spacing w:before="120" w:after="120"/>
      <w:ind w:left="-108"/>
    </w:pPr>
    <w:rPr>
      <w:sz w:val="48"/>
      <w:szCs w:val="20"/>
    </w:rPr>
  </w:style>
  <w:style w:type="paragraph" w:customStyle="1" w:styleId="algHeading2">
    <w:name w:val="alg_Heading2"/>
    <w:basedOn w:val="Normal"/>
    <w:autoRedefine/>
    <w:rsid w:val="00AB7FD5"/>
    <w:pPr>
      <w:ind w:left="-108"/>
    </w:pPr>
    <w:rPr>
      <w:b/>
      <w:bCs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.mann@rbkc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webster@westminster.gov.uk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853</Characters>
  <Application>Microsoft Office Word</Application>
  <DocSecurity>0</DocSecurity>
  <Lines>7</Lines>
  <Paragraphs>1</Paragraphs>
  <ScaleCrop>false</ScaleCrop>
  <Company>R.B.K.C.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tclgama</dc:creator>
  <cp:keywords/>
  <dc:description/>
  <cp:lastModifiedBy>tclgama</cp:lastModifiedBy>
  <cp:revision>1</cp:revision>
  <dcterms:created xsi:type="dcterms:W3CDTF">2012-11-27T09:32:00Z</dcterms:created>
  <dcterms:modified xsi:type="dcterms:W3CDTF">2012-11-27T09:46:00Z</dcterms:modified>
</cp:coreProperties>
</file>