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C" w:rsidRDefault="00B905CC" w:rsidP="00B905CC">
      <w:pPr>
        <w:shd w:val="clear" w:color="auto" w:fill="17365D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664266" w:rsidRPr="00B905CC" w:rsidRDefault="00B905CC" w:rsidP="00B905CC">
      <w:pPr>
        <w:shd w:val="clear" w:color="auto" w:fill="17365D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B905CC">
        <w:rPr>
          <w:rFonts w:ascii="Arial" w:hAnsi="Arial" w:cs="Arial"/>
          <w:b/>
          <w:color w:val="FFFFFF"/>
          <w:sz w:val="28"/>
          <w:szCs w:val="28"/>
        </w:rPr>
        <w:t>Minutes of the London Health and Safety Forum</w:t>
      </w:r>
    </w:p>
    <w:p w:rsidR="00B905CC" w:rsidRPr="00B905CC" w:rsidRDefault="00B905CC" w:rsidP="00B905CC">
      <w:pPr>
        <w:shd w:val="clear" w:color="auto" w:fill="17365D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B905CC" w:rsidRPr="00B905CC" w:rsidRDefault="00B905CC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 xml:space="preserve">Date of Meeting: Tuesday </w:t>
      </w:r>
      <w:r w:rsidR="00C07F2C">
        <w:rPr>
          <w:rFonts w:ascii="Arial" w:hAnsi="Arial" w:cs="Arial"/>
          <w:b/>
          <w:sz w:val="24"/>
          <w:szCs w:val="24"/>
        </w:rPr>
        <w:t>3 March 2015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B905CC">
        <w:rPr>
          <w:rFonts w:ascii="Arial" w:hAnsi="Arial" w:cs="Arial"/>
          <w:b/>
          <w:sz w:val="24"/>
          <w:szCs w:val="24"/>
        </w:rPr>
        <w:t>ime:</w:t>
      </w:r>
      <w:r w:rsidRPr="00B905CC">
        <w:rPr>
          <w:rFonts w:ascii="Arial" w:hAnsi="Arial" w:cs="Arial"/>
          <w:sz w:val="24"/>
          <w:szCs w:val="24"/>
        </w:rPr>
        <w:t xml:space="preserve"> 10:00 to 12.00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Held at</w:t>
      </w:r>
      <w:r>
        <w:rPr>
          <w:rFonts w:ascii="Arial" w:hAnsi="Arial" w:cs="Arial"/>
          <w:sz w:val="24"/>
          <w:szCs w:val="24"/>
        </w:rPr>
        <w:t>: London Councils Offices – Southwark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Room</w:t>
      </w:r>
      <w:r>
        <w:rPr>
          <w:rFonts w:ascii="Arial" w:hAnsi="Arial" w:cs="Arial"/>
          <w:sz w:val="24"/>
          <w:szCs w:val="24"/>
        </w:rPr>
        <w:t>: Meeting Room (</w:t>
      </w:r>
      <w:r w:rsidR="00A055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: </w:t>
      </w:r>
      <w:r w:rsidR="00A05518">
        <w:rPr>
          <w:rFonts w:ascii="Arial" w:hAnsi="Arial" w:cs="Arial"/>
          <w:sz w:val="24"/>
          <w:szCs w:val="24"/>
        </w:rPr>
        <w:t xml:space="preserve">Sue Emery </w:t>
      </w:r>
    </w:p>
    <w:p w:rsidR="00071946" w:rsidRPr="00D300F8" w:rsidRDefault="00071946" w:rsidP="00B905CC">
      <w:pPr>
        <w:pStyle w:val="NoSpacing"/>
        <w:rPr>
          <w:rFonts w:ascii="Arial" w:hAnsi="Arial" w:cs="Arial"/>
          <w:sz w:val="16"/>
          <w:szCs w:val="16"/>
        </w:rPr>
      </w:pPr>
    </w:p>
    <w:p w:rsidR="00B905CC" w:rsidRDefault="00B905CC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905CC">
        <w:rPr>
          <w:rFonts w:ascii="Arial" w:hAnsi="Arial" w:cs="Arial"/>
          <w:b/>
          <w:sz w:val="24"/>
          <w:szCs w:val="24"/>
        </w:rPr>
        <w:t>Present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911C43" w:rsidRPr="002876E1" w:rsidTr="009D4874">
        <w:tc>
          <w:tcPr>
            <w:tcW w:w="3510" w:type="dxa"/>
          </w:tcPr>
          <w:p w:rsidR="00911C43" w:rsidRPr="00D300F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r w:rsidR="00AC2DB3">
              <w:rPr>
                <w:rFonts w:ascii="Arial" w:hAnsi="Arial" w:cs="Arial"/>
                <w:sz w:val="24"/>
                <w:szCs w:val="24"/>
              </w:rPr>
              <w:t>Sanandres</w:t>
            </w:r>
            <w:r>
              <w:rPr>
                <w:rFonts w:ascii="Arial" w:hAnsi="Arial" w:cs="Arial"/>
                <w:sz w:val="24"/>
                <w:szCs w:val="24"/>
              </w:rPr>
              <w:t xml:space="preserve"> (OS) Chair</w:t>
            </w:r>
          </w:p>
        </w:tc>
        <w:tc>
          <w:tcPr>
            <w:tcW w:w="5954" w:type="dxa"/>
          </w:tcPr>
          <w:p w:rsidR="00911C43" w:rsidRPr="00D300F8" w:rsidRDefault="00911C4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</w:tr>
      <w:tr w:rsidR="00071946" w:rsidRPr="002876E1" w:rsidTr="009D4874">
        <w:tc>
          <w:tcPr>
            <w:tcW w:w="3510" w:type="dxa"/>
          </w:tcPr>
          <w:p w:rsidR="00071946" w:rsidRPr="00D300F8" w:rsidRDefault="00071946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Emery (SE)</w:t>
            </w:r>
          </w:p>
        </w:tc>
        <w:tc>
          <w:tcPr>
            <w:tcW w:w="5954" w:type="dxa"/>
          </w:tcPr>
          <w:p w:rsidR="00071946" w:rsidRPr="00D300F8" w:rsidRDefault="00071946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Ealing</w:t>
            </w:r>
          </w:p>
        </w:tc>
      </w:tr>
      <w:tr w:rsidR="00911C43" w:rsidRPr="002876E1" w:rsidTr="009D4874">
        <w:tc>
          <w:tcPr>
            <w:tcW w:w="3510" w:type="dxa"/>
          </w:tcPr>
          <w:p w:rsidR="00911C43" w:rsidRPr="00D300F8" w:rsidRDefault="00911C4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 xml:space="preserve">Lynne </w:t>
            </w:r>
            <w:proofErr w:type="spellStart"/>
            <w:r w:rsidRPr="00D300F8">
              <w:rPr>
                <w:rFonts w:ascii="Arial" w:hAnsi="Arial" w:cs="Arial"/>
                <w:sz w:val="24"/>
                <w:szCs w:val="24"/>
              </w:rPr>
              <w:t>Thorburn</w:t>
            </w:r>
            <w:proofErr w:type="spellEnd"/>
            <w:r w:rsidRPr="00D300F8">
              <w:rPr>
                <w:rFonts w:ascii="Arial" w:hAnsi="Arial" w:cs="Arial"/>
                <w:sz w:val="24"/>
                <w:szCs w:val="24"/>
              </w:rPr>
              <w:t xml:space="preserve"> (LP)</w:t>
            </w:r>
          </w:p>
        </w:tc>
        <w:tc>
          <w:tcPr>
            <w:tcW w:w="5954" w:type="dxa"/>
          </w:tcPr>
          <w:p w:rsidR="00911C43" w:rsidRPr="00D300F8" w:rsidRDefault="00911C4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Hackney</w:t>
            </w:r>
          </w:p>
        </w:tc>
      </w:tr>
      <w:tr w:rsidR="00911C43" w:rsidRPr="002876E1" w:rsidTr="009D4874">
        <w:tc>
          <w:tcPr>
            <w:tcW w:w="3510" w:type="dxa"/>
          </w:tcPr>
          <w:p w:rsidR="00911C43" w:rsidRPr="00D300F8" w:rsidRDefault="00911C4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Garry Saunders (GS)</w:t>
            </w:r>
          </w:p>
        </w:tc>
        <w:tc>
          <w:tcPr>
            <w:tcW w:w="5954" w:type="dxa"/>
          </w:tcPr>
          <w:p w:rsidR="00911C43" w:rsidRPr="00D300F8" w:rsidRDefault="00911C4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Hackney Homes</w:t>
            </w:r>
          </w:p>
        </w:tc>
      </w:tr>
      <w:tr w:rsidR="00071946" w:rsidRPr="002876E1" w:rsidTr="009D4874">
        <w:tc>
          <w:tcPr>
            <w:tcW w:w="3510" w:type="dxa"/>
          </w:tcPr>
          <w:p w:rsidR="00071946" w:rsidRPr="00D300F8" w:rsidRDefault="00071946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0F8">
              <w:rPr>
                <w:rFonts w:ascii="Arial" w:hAnsi="Arial" w:cs="Arial"/>
                <w:sz w:val="24"/>
                <w:szCs w:val="24"/>
              </w:rPr>
              <w:t>Fabrice</w:t>
            </w:r>
            <w:proofErr w:type="spellEnd"/>
            <w:r w:rsidRPr="00D300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00F8">
              <w:rPr>
                <w:rFonts w:ascii="Arial" w:hAnsi="Arial" w:cs="Arial"/>
                <w:sz w:val="24"/>
                <w:szCs w:val="24"/>
              </w:rPr>
              <w:t>Terrochaire</w:t>
            </w:r>
            <w:proofErr w:type="spellEnd"/>
            <w:r w:rsidRPr="00D300F8">
              <w:rPr>
                <w:rFonts w:ascii="Arial" w:hAnsi="Arial" w:cs="Arial"/>
                <w:sz w:val="24"/>
                <w:szCs w:val="24"/>
              </w:rPr>
              <w:t xml:space="preserve"> (FT)</w:t>
            </w:r>
          </w:p>
        </w:tc>
        <w:tc>
          <w:tcPr>
            <w:tcW w:w="5954" w:type="dxa"/>
          </w:tcPr>
          <w:p w:rsidR="00071946" w:rsidRPr="00D300F8" w:rsidRDefault="00071946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00F8">
              <w:rPr>
                <w:rFonts w:ascii="Arial" w:hAnsi="Arial" w:cs="Arial"/>
                <w:sz w:val="24"/>
                <w:szCs w:val="24"/>
              </w:rPr>
              <w:t>Haringey</w:t>
            </w:r>
          </w:p>
        </w:tc>
      </w:tr>
      <w:tr w:rsidR="00AC1AE9" w:rsidRPr="002876E1" w:rsidTr="009D4874">
        <w:tc>
          <w:tcPr>
            <w:tcW w:w="3510" w:type="dxa"/>
          </w:tcPr>
          <w:p w:rsidR="00AC1AE9" w:rsidRPr="00D300F8" w:rsidRDefault="00AC1AE9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Dempsey (PD)</w:t>
            </w:r>
          </w:p>
        </w:tc>
        <w:tc>
          <w:tcPr>
            <w:tcW w:w="5954" w:type="dxa"/>
          </w:tcPr>
          <w:p w:rsidR="00AC1AE9" w:rsidRPr="00D300F8" w:rsidRDefault="00AC1AE9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Westminster</w:t>
            </w:r>
          </w:p>
        </w:tc>
      </w:tr>
      <w:tr w:rsidR="00A05518" w:rsidRPr="002876E1" w:rsidTr="009D4874">
        <w:tc>
          <w:tcPr>
            <w:tcW w:w="3510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Clyde Jackett (CJ)</w:t>
            </w:r>
          </w:p>
        </w:tc>
        <w:tc>
          <w:tcPr>
            <w:tcW w:w="5954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Capita representing </w:t>
            </w:r>
          </w:p>
        </w:tc>
      </w:tr>
      <w:tr w:rsidR="00A05518" w:rsidRPr="002876E1" w:rsidTr="009D4874">
        <w:tc>
          <w:tcPr>
            <w:tcW w:w="3510" w:type="dxa"/>
          </w:tcPr>
          <w:p w:rsidR="00A05518" w:rsidRDefault="00AC2DB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 Braisher (EB)</w:t>
            </w:r>
          </w:p>
        </w:tc>
        <w:tc>
          <w:tcPr>
            <w:tcW w:w="5954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</w:tr>
      <w:tr w:rsidR="00A05518" w:rsidRPr="002876E1" w:rsidTr="009D4874">
        <w:tc>
          <w:tcPr>
            <w:tcW w:w="3510" w:type="dxa"/>
          </w:tcPr>
          <w:p w:rsidR="00A05518" w:rsidRDefault="00A05518" w:rsidP="00A05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Whalley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(AW)</w:t>
            </w:r>
          </w:p>
        </w:tc>
        <w:tc>
          <w:tcPr>
            <w:tcW w:w="5954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Waltham Forest</w:t>
            </w:r>
          </w:p>
        </w:tc>
      </w:tr>
      <w:tr w:rsidR="00A05518" w:rsidRPr="002876E1" w:rsidTr="009D4874">
        <w:tc>
          <w:tcPr>
            <w:tcW w:w="3510" w:type="dxa"/>
          </w:tcPr>
          <w:p w:rsidR="00A05518" w:rsidRDefault="00A05518" w:rsidP="00A05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Patricia Hook (PH)</w:t>
            </w:r>
          </w:p>
        </w:tc>
        <w:tc>
          <w:tcPr>
            <w:tcW w:w="5954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Bromley</w:t>
            </w:r>
          </w:p>
        </w:tc>
      </w:tr>
      <w:tr w:rsidR="00A05518" w:rsidRPr="002876E1" w:rsidTr="009D4874">
        <w:tc>
          <w:tcPr>
            <w:tcW w:w="3510" w:type="dxa"/>
          </w:tcPr>
          <w:p w:rsidR="00A05518" w:rsidRDefault="00AC2DB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Akojenu</w:t>
            </w:r>
            <w:proofErr w:type="spellEnd"/>
          </w:p>
        </w:tc>
        <w:tc>
          <w:tcPr>
            <w:tcW w:w="5954" w:type="dxa"/>
          </w:tcPr>
          <w:p w:rsidR="00A05518" w:rsidRDefault="00A05518" w:rsidP="00A055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05518">
              <w:rPr>
                <w:rFonts w:ascii="Arial" w:hAnsi="Arial" w:cs="Arial"/>
                <w:sz w:val="24"/>
                <w:szCs w:val="24"/>
              </w:rPr>
              <w:t>avering</w:t>
            </w:r>
            <w:r w:rsidR="00AC2DB3">
              <w:rPr>
                <w:rFonts w:ascii="Arial" w:hAnsi="Arial" w:cs="Arial"/>
                <w:sz w:val="24"/>
                <w:szCs w:val="24"/>
              </w:rPr>
              <w:t xml:space="preserve"> &amp; Newham</w:t>
            </w:r>
          </w:p>
        </w:tc>
      </w:tr>
      <w:tr w:rsidR="00A05518" w:rsidRPr="002876E1" w:rsidTr="00A05518">
        <w:tc>
          <w:tcPr>
            <w:tcW w:w="3510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Sleigh</w:t>
            </w:r>
          </w:p>
        </w:tc>
        <w:tc>
          <w:tcPr>
            <w:tcW w:w="5954" w:type="dxa"/>
          </w:tcPr>
          <w:p w:rsidR="00A05518" w:rsidRDefault="00A05518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HSE</w:t>
            </w:r>
            <w:r w:rsidR="008D4F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F3F" w:rsidRPr="008D4F3F">
              <w:rPr>
                <w:rFonts w:ascii="Arial" w:hAnsi="Arial" w:cs="Arial"/>
                <w:sz w:val="24"/>
                <w:szCs w:val="24"/>
              </w:rPr>
              <w:t>Lead Inspector</w:t>
            </w:r>
          </w:p>
        </w:tc>
      </w:tr>
    </w:tbl>
    <w:p w:rsidR="00B30A53" w:rsidRPr="00D300F8" w:rsidRDefault="00B30A53" w:rsidP="00B905CC">
      <w:pPr>
        <w:pStyle w:val="NoSpacing"/>
        <w:rPr>
          <w:rFonts w:ascii="Arial" w:hAnsi="Arial" w:cs="Arial"/>
          <w:sz w:val="16"/>
          <w:szCs w:val="16"/>
        </w:rPr>
      </w:pPr>
    </w:p>
    <w:p w:rsidR="00B30A53" w:rsidRPr="00D300F8" w:rsidRDefault="00B30A53" w:rsidP="00B905CC">
      <w:pPr>
        <w:pStyle w:val="NoSpacing"/>
        <w:rPr>
          <w:rFonts w:ascii="Arial" w:hAnsi="Arial" w:cs="Arial"/>
          <w:sz w:val="16"/>
          <w:szCs w:val="16"/>
        </w:rPr>
      </w:pPr>
    </w:p>
    <w:p w:rsidR="00B30A53" w:rsidRDefault="00B30A53" w:rsidP="00B905CC">
      <w:pPr>
        <w:pStyle w:val="NoSpacing"/>
        <w:rPr>
          <w:rFonts w:ascii="Arial" w:hAnsi="Arial" w:cs="Arial"/>
          <w:b/>
          <w:sz w:val="24"/>
          <w:szCs w:val="24"/>
        </w:rPr>
      </w:pPr>
      <w:r w:rsidRPr="00B30A53">
        <w:rPr>
          <w:rFonts w:ascii="Arial" w:hAnsi="Arial" w:cs="Arial"/>
          <w:b/>
          <w:sz w:val="24"/>
          <w:szCs w:val="24"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AC1AE9" w:rsidRPr="002876E1" w:rsidTr="000F7359">
        <w:tc>
          <w:tcPr>
            <w:tcW w:w="3510" w:type="dxa"/>
          </w:tcPr>
          <w:p w:rsidR="00AC1AE9" w:rsidRPr="008D4F3F" w:rsidRDefault="00AC2DB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4F3F">
              <w:rPr>
                <w:rFonts w:ascii="Arial" w:hAnsi="Arial" w:cs="Arial"/>
                <w:sz w:val="24"/>
                <w:szCs w:val="24"/>
              </w:rPr>
              <w:t>Justin Tyas (JT) Deputy Chair</w:t>
            </w:r>
          </w:p>
        </w:tc>
        <w:tc>
          <w:tcPr>
            <w:tcW w:w="5954" w:type="dxa"/>
          </w:tcPr>
          <w:p w:rsidR="00AC1AE9" w:rsidRPr="008D4F3F" w:rsidRDefault="00AC2DB3" w:rsidP="00E73E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4F3F">
              <w:rPr>
                <w:rFonts w:ascii="Arial" w:hAnsi="Arial" w:cs="Arial"/>
                <w:sz w:val="24"/>
                <w:szCs w:val="24"/>
              </w:rPr>
              <w:t>City of London</w:t>
            </w:r>
          </w:p>
        </w:tc>
      </w:tr>
    </w:tbl>
    <w:p w:rsidR="00AC1AE9" w:rsidRDefault="00AC1AE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</w:p>
    <w:p w:rsidR="00DC24C8" w:rsidRPr="00924D54" w:rsidRDefault="00DC24C8" w:rsidP="00D300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C24C8" w:rsidRPr="00DC24C8" w:rsidRDefault="00DC24C8" w:rsidP="00B905CC">
      <w:pPr>
        <w:pStyle w:val="NoSpacing"/>
        <w:rPr>
          <w:rFonts w:ascii="Arial" w:hAnsi="Arial" w:cs="Arial"/>
          <w:vanish/>
          <w:sz w:val="24"/>
          <w:szCs w:val="24"/>
          <w:spec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64"/>
      </w:tblGrid>
      <w:tr w:rsidR="00A83D4E" w:rsidRPr="00872AD7" w:rsidTr="00520F1E">
        <w:trPr>
          <w:tblHeader/>
        </w:trPr>
        <w:tc>
          <w:tcPr>
            <w:tcW w:w="1384" w:type="dxa"/>
            <w:shd w:val="clear" w:color="auto" w:fill="17365D"/>
          </w:tcPr>
          <w:p w:rsidR="00A83D4E" w:rsidRPr="00520F1E" w:rsidRDefault="00DC24C8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20F1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A83D4E" w:rsidRPr="00520F1E">
              <w:rPr>
                <w:rFonts w:ascii="Arial" w:hAnsi="Arial" w:cs="Arial"/>
                <w:b/>
                <w:color w:val="FFFFFF"/>
                <w:sz w:val="24"/>
                <w:szCs w:val="24"/>
              </w:rPr>
              <w:t>Agenda Item</w:t>
            </w:r>
          </w:p>
        </w:tc>
        <w:tc>
          <w:tcPr>
            <w:tcW w:w="5528" w:type="dxa"/>
            <w:shd w:val="clear" w:color="auto" w:fill="17365D"/>
          </w:tcPr>
          <w:p w:rsidR="00A83D4E" w:rsidRPr="00872AD7" w:rsidRDefault="00A83D4E" w:rsidP="00872AD7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72AD7">
              <w:rPr>
                <w:rFonts w:ascii="Arial" w:hAnsi="Arial" w:cs="Arial"/>
                <w:b/>
                <w:color w:val="FFFFFF"/>
                <w:sz w:val="24"/>
                <w:szCs w:val="24"/>
              </w:rPr>
              <w:t>Details and/or action agreed</w:t>
            </w:r>
          </w:p>
        </w:tc>
        <w:tc>
          <w:tcPr>
            <w:tcW w:w="2664" w:type="dxa"/>
            <w:shd w:val="clear" w:color="auto" w:fill="17365D"/>
          </w:tcPr>
          <w:p w:rsidR="00A83D4E" w:rsidRPr="00520F1E" w:rsidRDefault="00A83D4E" w:rsidP="00520F1E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20F1E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Action for and date</w:t>
            </w:r>
          </w:p>
          <w:p w:rsidR="00A83D4E" w:rsidRPr="00520F1E" w:rsidRDefault="00A83D4E" w:rsidP="00520F1E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BD1C2F" w:rsidRPr="00872AD7" w:rsidTr="00CE2D7D">
        <w:tc>
          <w:tcPr>
            <w:tcW w:w="1384" w:type="dxa"/>
            <w:shd w:val="clear" w:color="auto" w:fill="FFFFFF"/>
          </w:tcPr>
          <w:p w:rsidR="00BD1C2F" w:rsidRPr="00520F1E" w:rsidRDefault="00AC1AE9" w:rsidP="00872AD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F1E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5528" w:type="dxa"/>
            <w:shd w:val="clear" w:color="auto" w:fill="FFFFFF"/>
          </w:tcPr>
          <w:p w:rsidR="003E41B3" w:rsidRPr="00AC1AE9" w:rsidRDefault="00AC1AE9" w:rsidP="00872AD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AE9">
              <w:rPr>
                <w:rFonts w:ascii="Arial" w:hAnsi="Arial" w:cs="Arial"/>
                <w:b/>
                <w:sz w:val="20"/>
                <w:szCs w:val="20"/>
              </w:rPr>
              <w:t>Open Meeting</w:t>
            </w:r>
          </w:p>
          <w:p w:rsidR="00520F1E" w:rsidRDefault="00E73E13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="0028096B">
              <w:rPr>
                <w:rFonts w:ascii="Arial" w:hAnsi="Arial" w:cs="Arial"/>
                <w:sz w:val="20"/>
                <w:szCs w:val="20"/>
              </w:rPr>
              <w:t xml:space="preserve"> Chaired the meeting and welcomed everyone.</w:t>
            </w:r>
          </w:p>
          <w:p w:rsidR="00BD1C2F" w:rsidRDefault="00520F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Introductions made and a</w:t>
            </w:r>
            <w:r w:rsidR="0028096B">
              <w:rPr>
                <w:rFonts w:ascii="Arial" w:hAnsi="Arial" w:cs="Arial"/>
                <w:sz w:val="20"/>
                <w:szCs w:val="20"/>
              </w:rPr>
              <w:t>pologies were noted.</w:t>
            </w:r>
            <w:r w:rsidR="00F611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081E" w:rsidRPr="0013081E" w:rsidRDefault="001308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3081E" w:rsidRDefault="001308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GS queried confidentiality with regard to CJ working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Capita,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OS</w:t>
            </w:r>
            <w:r w:rsidRPr="0013081E">
              <w:rPr>
                <w:rFonts w:ascii="Arial" w:hAnsi="Arial" w:cs="Arial"/>
                <w:sz w:val="20"/>
                <w:szCs w:val="20"/>
              </w:rPr>
              <w:t xml:space="preserve"> will look into this issue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0F1E" w:rsidRDefault="00520F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Default="00520F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explained Graham Courtney had left Ealing Council, and if the group agreed he and JT would continue as Co-Chairs.</w:t>
            </w:r>
          </w:p>
          <w:p w:rsidR="00520F1E" w:rsidRDefault="00520F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Default="00520F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thanked GC for his work as Co-Chair.</w:t>
            </w:r>
          </w:p>
          <w:p w:rsidR="00520F1E" w:rsidRDefault="00520F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73E13" w:rsidRDefault="00E73E13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volunteered to take minutes (as best she could!)</w:t>
            </w:r>
          </w:p>
          <w:p w:rsidR="00520F1E" w:rsidRPr="003E41B3" w:rsidRDefault="00520F1E" w:rsidP="00E73E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BD1C2F" w:rsidRDefault="00BD1C2F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20F1E" w:rsidRDefault="00520F1E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308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 and JT</w:t>
            </w:r>
          </w:p>
          <w:p w:rsidR="0013081E" w:rsidRDefault="0013081E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3081E" w:rsidRDefault="0013081E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3081E" w:rsidRPr="0013081E" w:rsidRDefault="0013081E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</w:t>
            </w:r>
          </w:p>
        </w:tc>
      </w:tr>
      <w:tr w:rsidR="00AA64E0" w:rsidRPr="00872AD7" w:rsidTr="00CE2D7D">
        <w:tc>
          <w:tcPr>
            <w:tcW w:w="1384" w:type="dxa"/>
            <w:shd w:val="clear" w:color="auto" w:fill="FFFFFF"/>
          </w:tcPr>
          <w:p w:rsidR="00AA64E0" w:rsidRPr="00520F1E" w:rsidRDefault="00BD1C2F" w:rsidP="00520F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F1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20F1E" w:rsidRPr="00520F1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A64E0" w:rsidRPr="00520F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AA64E0" w:rsidRPr="003E41B3" w:rsidRDefault="00AA64E0" w:rsidP="00872AD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B3">
              <w:rPr>
                <w:rFonts w:ascii="Arial" w:hAnsi="Arial" w:cs="Arial"/>
                <w:b/>
                <w:sz w:val="20"/>
                <w:szCs w:val="20"/>
              </w:rPr>
              <w:t xml:space="preserve">Minutes of Previous Meeting </w:t>
            </w:r>
          </w:p>
          <w:p w:rsidR="00520F1E" w:rsidRDefault="00520F1E" w:rsidP="00AC5F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were on the website, so could not be reviewed.</w:t>
            </w:r>
          </w:p>
          <w:p w:rsidR="00F611E9" w:rsidRDefault="00520F1E" w:rsidP="00AC5F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to look into this.</w:t>
            </w:r>
          </w:p>
          <w:p w:rsidR="00520F1E" w:rsidRPr="003E41B3" w:rsidRDefault="00520F1E" w:rsidP="00AC5F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AA64E0" w:rsidRPr="00520F1E" w:rsidRDefault="00AA64E0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20F1E" w:rsidRDefault="00520F1E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C5FFC" w:rsidRPr="00520F1E" w:rsidRDefault="00520F1E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0F1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</w:t>
            </w:r>
          </w:p>
        </w:tc>
      </w:tr>
      <w:tr w:rsidR="00AA64E0" w:rsidRPr="00872AD7" w:rsidTr="00CE2D7D">
        <w:tc>
          <w:tcPr>
            <w:tcW w:w="1384" w:type="dxa"/>
            <w:shd w:val="clear" w:color="auto" w:fill="FFFFFF"/>
          </w:tcPr>
          <w:p w:rsidR="00AA64E0" w:rsidRPr="00520F1E" w:rsidRDefault="00BD1C2F" w:rsidP="00520F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F1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20F1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A64E0" w:rsidRPr="00520F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AA64E0" w:rsidRDefault="00AA64E0" w:rsidP="00F611E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D7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</w:p>
          <w:p w:rsidR="00F611E9" w:rsidRDefault="00F611E9" w:rsidP="00F611E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1E9">
              <w:rPr>
                <w:rFonts w:ascii="Arial" w:hAnsi="Arial" w:cs="Arial"/>
                <w:sz w:val="20"/>
                <w:szCs w:val="20"/>
              </w:rPr>
              <w:t>None</w:t>
            </w:r>
            <w:r w:rsidR="00520F1E">
              <w:rPr>
                <w:rFonts w:ascii="Arial" w:hAnsi="Arial" w:cs="Arial"/>
                <w:sz w:val="20"/>
                <w:szCs w:val="20"/>
              </w:rPr>
              <w:t xml:space="preserve"> at present.</w:t>
            </w:r>
          </w:p>
          <w:p w:rsidR="00520F1E" w:rsidRPr="00F611E9" w:rsidRDefault="00520F1E" w:rsidP="00F611E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AA64E0" w:rsidRPr="00520F1E" w:rsidRDefault="00AA64E0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E41B3" w:rsidRPr="00872AD7" w:rsidTr="00CE2D7D">
        <w:tc>
          <w:tcPr>
            <w:tcW w:w="1384" w:type="dxa"/>
            <w:shd w:val="clear" w:color="auto" w:fill="FFFFFF"/>
          </w:tcPr>
          <w:p w:rsidR="003E41B3" w:rsidRPr="00520F1E" w:rsidRDefault="003E41B3" w:rsidP="00520F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F1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20F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20F1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20F1E">
              <w:rPr>
                <w:rFonts w:ascii="Arial" w:hAnsi="Arial" w:cs="Arial"/>
                <w:b/>
                <w:sz w:val="20"/>
                <w:szCs w:val="20"/>
              </w:rPr>
              <w:t xml:space="preserve"> and (5)</w:t>
            </w:r>
          </w:p>
        </w:tc>
        <w:tc>
          <w:tcPr>
            <w:tcW w:w="5528" w:type="dxa"/>
            <w:shd w:val="clear" w:color="auto" w:fill="FFFFFF"/>
          </w:tcPr>
          <w:p w:rsidR="00520F1E" w:rsidRDefault="00520F1E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0F1E">
              <w:rPr>
                <w:rFonts w:ascii="Arial" w:hAnsi="Arial" w:cs="Arial"/>
                <w:b/>
                <w:sz w:val="20"/>
                <w:szCs w:val="20"/>
              </w:rPr>
              <w:t>Updates from the Public Administration &amp; Education Unit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Sleigh</w:t>
            </w:r>
            <w:r w:rsidR="007F5B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HSE Lead Inspector </w:t>
            </w:r>
            <w:r>
              <w:rPr>
                <w:rFonts w:ascii="Arial" w:hAnsi="Arial" w:cs="Arial"/>
                <w:sz w:val="20"/>
                <w:szCs w:val="20"/>
              </w:rPr>
              <w:t>attended. RS explained in future the c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urrent </w:t>
            </w:r>
            <w:r>
              <w:rPr>
                <w:rFonts w:ascii="Arial" w:hAnsi="Arial" w:cs="Arial"/>
                <w:sz w:val="20"/>
                <w:szCs w:val="20"/>
              </w:rPr>
              <w:t>Principal I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nspector is Margaret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20F1E">
              <w:rPr>
                <w:rFonts w:ascii="Arial" w:hAnsi="Arial" w:cs="Arial"/>
                <w:sz w:val="20"/>
                <w:szCs w:val="20"/>
              </w:rPr>
              <w:t>retty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either MP or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520F1E">
              <w:rPr>
                <w:rFonts w:ascii="Arial" w:hAnsi="Arial" w:cs="Arial"/>
                <w:sz w:val="20"/>
                <w:szCs w:val="20"/>
              </w:rPr>
              <w:t>lore</w:t>
            </w:r>
            <w:proofErr w:type="spellEnd"/>
            <w:r w:rsidRPr="00520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would attend these meetings.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527B">
              <w:rPr>
                <w:rFonts w:ascii="Arial" w:hAnsi="Arial" w:cs="Arial"/>
                <w:b/>
                <w:sz w:val="20"/>
                <w:szCs w:val="20"/>
              </w:rPr>
              <w:t>Overview</w:t>
            </w:r>
            <w:r w:rsidR="00C4527B">
              <w:rPr>
                <w:rFonts w:ascii="Arial" w:hAnsi="Arial" w:cs="Arial"/>
                <w:sz w:val="20"/>
                <w:szCs w:val="20"/>
              </w:rPr>
              <w:t>:</w:t>
            </w:r>
            <w:r w:rsidRPr="00C45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F1E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gave an overview of the changes in HSE and the new CE Richard Judge and his plans for the future of the HSE:</w:t>
            </w:r>
          </w:p>
          <w:p w:rsidR="00520F1E" w:rsidRPr="00520F1E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Sensible risk agenda, proportionate approach 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2. Continue to recover the costs of regulation </w:t>
            </w:r>
            <w:r w:rsidR="00C4527B">
              <w:rPr>
                <w:rFonts w:ascii="Arial" w:hAnsi="Arial" w:cs="Arial"/>
                <w:sz w:val="20"/>
                <w:szCs w:val="20"/>
              </w:rPr>
              <w:t xml:space="preserve">from those 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who don't manage risks adequately 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3. Protect and strengthen HSEs regulatory capability 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C4527B" w:rsidRDefault="00C4527B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Authorities</w:t>
            </w:r>
            <w:r w:rsidR="00520F1E" w:rsidRPr="00C452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LAs are deemed low risk</w:t>
            </w:r>
            <w:r w:rsidR="00C4527B">
              <w:rPr>
                <w:rFonts w:ascii="Arial" w:hAnsi="Arial" w:cs="Arial"/>
                <w:sz w:val="20"/>
                <w:szCs w:val="20"/>
              </w:rPr>
              <w:t>, but HSE still interested in:</w:t>
            </w:r>
          </w:p>
          <w:p w:rsidR="00C4527B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Highways, construction, FM,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>pest control, crowded public spaces, waste and recycling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F1E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RS spoke about the recent prosecution in the Lake District relating to two fatalities in waste and recycling and reversing vehicles. </w:t>
            </w:r>
          </w:p>
          <w:p w:rsidR="00C4527B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LAs in London have already been inspected by HSE Inspectors with regard to waste and recycling. The HSE has compiled a report – RS will send the link to OS to circulate.</w:t>
            </w:r>
          </w:p>
          <w:p w:rsidR="00C4527B" w:rsidRPr="00520F1E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C4527B" w:rsidRDefault="00520F1E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527B">
              <w:rPr>
                <w:rFonts w:ascii="Arial" w:hAnsi="Arial" w:cs="Arial"/>
                <w:b/>
                <w:sz w:val="20"/>
                <w:szCs w:val="20"/>
              </w:rPr>
              <w:t>CDM</w:t>
            </w:r>
            <w:r w:rsidR="00C452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6 April</w:t>
            </w:r>
            <w:r w:rsidR="00C4527B">
              <w:rPr>
                <w:rFonts w:ascii="Arial" w:hAnsi="Arial" w:cs="Arial"/>
                <w:sz w:val="20"/>
                <w:szCs w:val="20"/>
              </w:rPr>
              <w:t xml:space="preserve"> 2015 the new regulations come into force with a transitional period till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="00C4527B">
              <w:rPr>
                <w:rFonts w:ascii="Arial" w:hAnsi="Arial" w:cs="Arial"/>
                <w:sz w:val="20"/>
                <w:szCs w:val="20"/>
              </w:rPr>
              <w:t xml:space="preserve"> 2015.</w:t>
            </w:r>
          </w:p>
          <w:p w:rsidR="00C4527B" w:rsidRPr="00520F1E" w:rsidRDefault="00520F1E" w:rsidP="00C452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Principal Designer role replaces CDMC is main change</w:t>
            </w:r>
            <w:r w:rsidR="00C4527B">
              <w:rPr>
                <w:rFonts w:ascii="Arial" w:hAnsi="Arial" w:cs="Arial"/>
                <w:sz w:val="20"/>
                <w:szCs w:val="20"/>
              </w:rPr>
              <w:t xml:space="preserve">. Competency has more of an emphasis and domestic clients </w:t>
            </w:r>
            <w:r w:rsidR="00C4527B">
              <w:rPr>
                <w:rFonts w:ascii="Arial" w:hAnsi="Arial" w:cs="Arial"/>
                <w:sz w:val="20"/>
                <w:szCs w:val="20"/>
              </w:rPr>
              <w:lastRenderedPageBreak/>
              <w:t xml:space="preserve">now fall within the regulations. </w:t>
            </w:r>
          </w:p>
          <w:p w:rsidR="00520F1E" w:rsidRPr="00520F1E" w:rsidRDefault="00C4527B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offered her assistance for any questions the Group have.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C4527B" w:rsidRDefault="00520F1E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527B">
              <w:rPr>
                <w:rFonts w:ascii="Arial" w:hAnsi="Arial" w:cs="Arial"/>
                <w:b/>
                <w:sz w:val="20"/>
                <w:szCs w:val="20"/>
              </w:rPr>
              <w:t>Work on highways</w:t>
            </w:r>
            <w:r w:rsidR="00C452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527B" w:rsidRDefault="00520F1E" w:rsidP="00C452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WISH24, litter picking guidance for the waste sector </w:t>
            </w:r>
            <w:r w:rsidR="00C4527B">
              <w:rPr>
                <w:rFonts w:ascii="Arial" w:hAnsi="Arial" w:cs="Arial"/>
                <w:sz w:val="20"/>
                <w:szCs w:val="20"/>
              </w:rPr>
              <w:t>has been drafted and 60 responses from LAs.</w:t>
            </w:r>
          </w:p>
          <w:p w:rsidR="00520F1E" w:rsidRPr="00520F1E" w:rsidRDefault="00520F1E" w:rsidP="00C452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R</w:t>
            </w:r>
            <w:r w:rsidR="00C4527B">
              <w:rPr>
                <w:rFonts w:ascii="Arial" w:hAnsi="Arial" w:cs="Arial"/>
                <w:sz w:val="20"/>
                <w:szCs w:val="20"/>
              </w:rPr>
              <w:t>S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will share as soon as it is published.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C4527B" w:rsidRDefault="00C4527B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 Standards:</w:t>
            </w:r>
          </w:p>
          <w:p w:rsidR="00C83BA7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HSE </w:t>
            </w:r>
            <w:r w:rsidR="00C4527B">
              <w:rPr>
                <w:rFonts w:ascii="Arial" w:hAnsi="Arial" w:cs="Arial"/>
                <w:sz w:val="20"/>
                <w:szCs w:val="20"/>
              </w:rPr>
              <w:t xml:space="preserve">and the CQC working together. The 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CQC </w:t>
            </w:r>
            <w:r w:rsidR="00C4527B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set up to do more H&amp;S related work, </w:t>
            </w:r>
            <w:r w:rsidR="00C83BA7">
              <w:rPr>
                <w:rFonts w:ascii="Arial" w:hAnsi="Arial" w:cs="Arial"/>
                <w:sz w:val="20"/>
                <w:szCs w:val="20"/>
              </w:rPr>
              <w:t>as the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HSE no longer has the resources to be so involved</w:t>
            </w:r>
            <w:r w:rsidR="00C83B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3BA7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Care related health and safety at work related issues should </w:t>
            </w:r>
            <w:r w:rsidR="00C83BA7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Pr="00520F1E">
              <w:rPr>
                <w:rFonts w:ascii="Arial" w:hAnsi="Arial" w:cs="Arial"/>
                <w:sz w:val="20"/>
                <w:szCs w:val="20"/>
              </w:rPr>
              <w:t>be investigated by CQC</w:t>
            </w:r>
            <w:r w:rsidR="00C83B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3BA7" w:rsidRDefault="00C83BA7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RIDDOR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will continue to be through HSE </w:t>
            </w:r>
            <w:r>
              <w:rPr>
                <w:rFonts w:ascii="Arial" w:hAnsi="Arial" w:cs="Arial"/>
                <w:sz w:val="20"/>
                <w:szCs w:val="20"/>
              </w:rPr>
              <w:t>but then directed to the CQC as applicable.</w:t>
            </w:r>
          </w:p>
          <w:p w:rsidR="00C83BA7" w:rsidRDefault="00C83BA7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Concerns by members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raised about two investigators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by two separate </w:t>
            </w:r>
            <w:r>
              <w:rPr>
                <w:rFonts w:ascii="Arial" w:hAnsi="Arial" w:cs="Arial"/>
                <w:sz w:val="20"/>
                <w:szCs w:val="20"/>
              </w:rPr>
              <w:t>enforcing bodies -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 HSE and CQC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possible inconsistency.</w:t>
            </w:r>
          </w:p>
          <w:p w:rsidR="00520F1E" w:rsidRPr="00520F1E" w:rsidRDefault="00C83BA7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explained about a r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ecent prosecution in a private care home for respite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a </w:t>
            </w:r>
            <w:r w:rsidR="002A17F5">
              <w:rPr>
                <w:rFonts w:ascii="Arial" w:hAnsi="Arial" w:cs="Arial"/>
                <w:sz w:val="20"/>
                <w:szCs w:val="20"/>
              </w:rPr>
              <w:t>f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>ully mobile but prone to falling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, fell over </w:t>
            </w:r>
            <w:r>
              <w:rPr>
                <w:rFonts w:ascii="Arial" w:hAnsi="Arial" w:cs="Arial"/>
                <w:sz w:val="20"/>
                <w:szCs w:val="20"/>
              </w:rPr>
              <w:t xml:space="preserve">exposed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pipe work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>trapped be</w:t>
            </w:r>
            <w:r>
              <w:rPr>
                <w:rFonts w:ascii="Arial" w:hAnsi="Arial" w:cs="Arial"/>
                <w:sz w:val="20"/>
                <w:szCs w:val="20"/>
              </w:rPr>
              <w:t>tween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wardrobe and pipes. No risk assessment was in place.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C83BA7" w:rsidRDefault="00520F1E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83BA7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C83B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Low risk, but biggest number of queries</w:t>
            </w:r>
            <w:r w:rsidR="00C83BA7">
              <w:rPr>
                <w:rFonts w:ascii="Arial" w:hAnsi="Arial" w:cs="Arial"/>
                <w:sz w:val="20"/>
                <w:szCs w:val="20"/>
              </w:rPr>
              <w:t xml:space="preserve"> received at the HSE.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Effective leadership </w:t>
            </w:r>
            <w:r w:rsidR="00C83BA7">
              <w:rPr>
                <w:rFonts w:ascii="Arial" w:hAnsi="Arial" w:cs="Arial"/>
                <w:sz w:val="20"/>
                <w:szCs w:val="20"/>
              </w:rPr>
              <w:t>and s</w:t>
            </w:r>
            <w:r w:rsidR="00C83BA7" w:rsidRPr="00C83BA7">
              <w:rPr>
                <w:rFonts w:ascii="Arial" w:hAnsi="Arial" w:cs="Arial"/>
                <w:sz w:val="20"/>
                <w:szCs w:val="20"/>
              </w:rPr>
              <w:t>ensible risk management</w:t>
            </w:r>
            <w:r w:rsidR="00C83BA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520F1E">
              <w:rPr>
                <w:rFonts w:ascii="Arial" w:hAnsi="Arial" w:cs="Arial"/>
                <w:sz w:val="20"/>
                <w:szCs w:val="20"/>
              </w:rPr>
              <w:t>key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Asbestos </w:t>
            </w:r>
            <w:r w:rsidR="00C83BA7">
              <w:rPr>
                <w:rFonts w:ascii="Arial" w:hAnsi="Arial" w:cs="Arial"/>
                <w:sz w:val="20"/>
                <w:szCs w:val="20"/>
              </w:rPr>
              <w:t>is the biggest issue HSE get contacted about.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F1E" w:rsidRP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A17F5" w:rsidRPr="002A17F5" w:rsidRDefault="002A17F5" w:rsidP="00520F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A17F5">
              <w:rPr>
                <w:rFonts w:ascii="Arial" w:hAnsi="Arial" w:cs="Arial"/>
                <w:b/>
                <w:sz w:val="20"/>
                <w:szCs w:val="20"/>
              </w:rPr>
              <w:t>HSE Planning:</w:t>
            </w:r>
          </w:p>
          <w:p w:rsidR="002A17F5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Planning for 2015-18 at present</w:t>
            </w:r>
            <w:r w:rsidR="002A17F5">
              <w:rPr>
                <w:rFonts w:ascii="Arial" w:hAnsi="Arial" w:cs="Arial"/>
                <w:sz w:val="20"/>
                <w:szCs w:val="20"/>
              </w:rPr>
              <w:t xml:space="preserve"> – a three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2A17F5">
              <w:rPr>
                <w:rFonts w:ascii="Arial" w:hAnsi="Arial" w:cs="Arial"/>
                <w:sz w:val="20"/>
                <w:szCs w:val="20"/>
              </w:rPr>
              <w:t>plan for Public Administration and E</w:t>
            </w:r>
            <w:r w:rsidRPr="00520F1E">
              <w:rPr>
                <w:rFonts w:ascii="Arial" w:hAnsi="Arial" w:cs="Arial"/>
                <w:sz w:val="20"/>
                <w:szCs w:val="20"/>
              </w:rPr>
              <w:t>ducation</w:t>
            </w:r>
            <w:r w:rsidR="002A17F5">
              <w:rPr>
                <w:rFonts w:ascii="Arial" w:hAnsi="Arial" w:cs="Arial"/>
                <w:sz w:val="20"/>
                <w:szCs w:val="20"/>
              </w:rPr>
              <w:t>. It is in d</w:t>
            </w:r>
            <w:r w:rsidRPr="00520F1E">
              <w:rPr>
                <w:rFonts w:ascii="Arial" w:hAnsi="Arial" w:cs="Arial"/>
                <w:sz w:val="20"/>
                <w:szCs w:val="20"/>
              </w:rPr>
              <w:t>raft at present</w:t>
            </w:r>
            <w:r w:rsidR="002A17F5">
              <w:rPr>
                <w:rFonts w:ascii="Arial" w:hAnsi="Arial" w:cs="Arial"/>
                <w:sz w:val="20"/>
                <w:szCs w:val="20"/>
              </w:rPr>
              <w:t>, but will focus on:</w:t>
            </w:r>
          </w:p>
          <w:p w:rsidR="00E73B8D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A17F5">
              <w:rPr>
                <w:rFonts w:ascii="Arial" w:hAnsi="Arial" w:cs="Arial"/>
                <w:sz w:val="20"/>
                <w:szCs w:val="20"/>
              </w:rPr>
              <w:t>I</w:t>
            </w:r>
            <w:r w:rsidRPr="00520F1E">
              <w:rPr>
                <w:rFonts w:ascii="Arial" w:hAnsi="Arial" w:cs="Arial"/>
                <w:sz w:val="20"/>
                <w:szCs w:val="20"/>
              </w:rPr>
              <w:t>ll health, key areas</w:t>
            </w:r>
            <w:r w:rsidR="002A17F5">
              <w:rPr>
                <w:rFonts w:ascii="Arial" w:hAnsi="Arial" w:cs="Arial"/>
                <w:sz w:val="20"/>
                <w:szCs w:val="20"/>
              </w:rPr>
              <w:t xml:space="preserve"> being violence and a</w:t>
            </w:r>
            <w:r w:rsidRPr="00520F1E">
              <w:rPr>
                <w:rFonts w:ascii="Arial" w:hAnsi="Arial" w:cs="Arial"/>
                <w:sz w:val="20"/>
                <w:szCs w:val="20"/>
              </w:rPr>
              <w:t>ggression a</w:t>
            </w:r>
            <w:r w:rsidR="00E73B8D">
              <w:rPr>
                <w:rFonts w:ascii="Arial" w:hAnsi="Arial" w:cs="Arial"/>
                <w:sz w:val="20"/>
                <w:szCs w:val="20"/>
              </w:rPr>
              <w:t xml:space="preserve">nd work related stress in LAs. The Management Standards may be reviewed and repackaged. </w:t>
            </w:r>
          </w:p>
          <w:p w:rsidR="00E73B8D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>2. L</w:t>
            </w:r>
            <w:r w:rsidR="00E73B8D">
              <w:rPr>
                <w:rFonts w:ascii="Arial" w:hAnsi="Arial" w:cs="Arial"/>
                <w:sz w:val="20"/>
                <w:szCs w:val="20"/>
              </w:rPr>
              <w:t xml:space="preserve">eadership competence in health 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and safety </w:t>
            </w:r>
            <w:r w:rsidR="00E73B8D">
              <w:rPr>
                <w:rFonts w:ascii="Arial" w:hAnsi="Arial" w:cs="Arial"/>
                <w:sz w:val="20"/>
                <w:szCs w:val="20"/>
              </w:rPr>
              <w:t>- management and capability.</w:t>
            </w:r>
          </w:p>
          <w:p w:rsidR="00E73B8D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3. Communication strategy with LAs schools and higher and further education </w:t>
            </w:r>
          </w:p>
          <w:p w:rsidR="00E73B8D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CDM 2015.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0F1E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Litter picking, waste and recycling, mowers on slopes, highways work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  <w:p w:rsidR="00E73B8D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0F1E" w:rsidRPr="00520F1E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B8D">
              <w:rPr>
                <w:rFonts w:ascii="Arial" w:hAnsi="Arial" w:cs="Arial"/>
                <w:b/>
                <w:sz w:val="20"/>
                <w:szCs w:val="20"/>
              </w:rPr>
              <w:t xml:space="preserve">Sensible Risk Management Events: </w:t>
            </w:r>
          </w:p>
          <w:p w:rsidR="00E73B8D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Ruth wants to work with LAs in the region, </w:t>
            </w:r>
            <w:r w:rsidR="00E73B8D">
              <w:rPr>
                <w:rFonts w:ascii="Arial" w:hAnsi="Arial" w:cs="Arial"/>
                <w:sz w:val="20"/>
                <w:szCs w:val="20"/>
              </w:rPr>
              <w:t>and tabled h</w:t>
            </w:r>
            <w:r w:rsidRPr="00520F1E">
              <w:rPr>
                <w:rFonts w:ascii="Arial" w:hAnsi="Arial" w:cs="Arial"/>
                <w:sz w:val="20"/>
                <w:szCs w:val="20"/>
              </w:rPr>
              <w:t>and</w:t>
            </w:r>
            <w:r w:rsidR="00E73B8D">
              <w:rPr>
                <w:rFonts w:ascii="Arial" w:hAnsi="Arial" w:cs="Arial"/>
                <w:sz w:val="20"/>
                <w:szCs w:val="20"/>
              </w:rPr>
              <w:t>-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outs </w:t>
            </w:r>
            <w:r w:rsidR="00E73B8D">
              <w:rPr>
                <w:rFonts w:ascii="Arial" w:hAnsi="Arial" w:cs="Arial"/>
                <w:sz w:val="20"/>
                <w:szCs w:val="20"/>
              </w:rPr>
              <w:t>from</w:t>
            </w:r>
            <w:r w:rsidRPr="00520F1E">
              <w:rPr>
                <w:rFonts w:ascii="Arial" w:hAnsi="Arial" w:cs="Arial"/>
                <w:sz w:val="20"/>
                <w:szCs w:val="20"/>
              </w:rPr>
              <w:t xml:space="preserve"> Leeds City Council</w:t>
            </w:r>
            <w:r w:rsidR="00E73B8D">
              <w:rPr>
                <w:rFonts w:ascii="Arial" w:hAnsi="Arial" w:cs="Arial"/>
                <w:sz w:val="20"/>
                <w:szCs w:val="20"/>
              </w:rPr>
              <w:t xml:space="preserve"> as an example.</w:t>
            </w:r>
          </w:p>
          <w:p w:rsidR="00E73B8D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said he is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 happy to host and wants </w:t>
            </w:r>
            <w:r>
              <w:rPr>
                <w:rFonts w:ascii="Arial" w:hAnsi="Arial" w:cs="Arial"/>
                <w:sz w:val="20"/>
                <w:szCs w:val="20"/>
              </w:rPr>
              <w:t>the G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>roup to feed in ideas of topics and key areas</w:t>
            </w:r>
            <w:r>
              <w:rPr>
                <w:rFonts w:ascii="Arial" w:hAnsi="Arial" w:cs="Arial"/>
                <w:sz w:val="20"/>
                <w:szCs w:val="20"/>
              </w:rPr>
              <w:t>. Those present were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 xml:space="preserve"> happy to work on </w:t>
            </w:r>
            <w:r>
              <w:rPr>
                <w:rFonts w:ascii="Arial" w:hAnsi="Arial" w:cs="Arial"/>
                <w:sz w:val="20"/>
                <w:szCs w:val="20"/>
              </w:rPr>
              <w:t>this.</w:t>
            </w:r>
          </w:p>
          <w:p w:rsidR="00E73B8D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GS suggested a template for the agenda and promotional material to encourage senior management buy-in. RS agreed to do this and send links to OS.</w:t>
            </w:r>
          </w:p>
          <w:p w:rsidR="00E73B8D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agreed this would be an a</w:t>
            </w:r>
            <w:r w:rsidR="00520F1E" w:rsidRPr="00520F1E">
              <w:rPr>
                <w:rFonts w:ascii="Arial" w:hAnsi="Arial" w:cs="Arial"/>
                <w:sz w:val="20"/>
                <w:szCs w:val="20"/>
              </w:rPr>
              <w:t>genda item at next meeting on 9 June 2015,</w:t>
            </w:r>
            <w:r>
              <w:rPr>
                <w:rFonts w:ascii="Arial" w:hAnsi="Arial" w:cs="Arial"/>
                <w:sz w:val="20"/>
                <w:szCs w:val="20"/>
              </w:rPr>
              <w:t xml:space="preserve"> but ideas needed to be sent in beforehand so we could discuss them.</w:t>
            </w:r>
          </w:p>
          <w:p w:rsidR="00520F1E" w:rsidRDefault="00520F1E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0F1E">
              <w:rPr>
                <w:rFonts w:ascii="Arial" w:hAnsi="Arial" w:cs="Arial"/>
                <w:sz w:val="20"/>
                <w:szCs w:val="20"/>
              </w:rPr>
              <w:t xml:space="preserve">IOSH Public Services Group </w:t>
            </w:r>
            <w:r w:rsidR="00E73B8D">
              <w:rPr>
                <w:rFonts w:ascii="Arial" w:hAnsi="Arial" w:cs="Arial"/>
                <w:sz w:val="20"/>
                <w:szCs w:val="20"/>
              </w:rPr>
              <w:t>could fund the lunch.</w:t>
            </w:r>
          </w:p>
          <w:p w:rsidR="00E73B8D" w:rsidRPr="00520F1E" w:rsidRDefault="00E73B8D" w:rsidP="00520F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7317" w:rsidRDefault="00E73B8D" w:rsidP="00E73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thanked RS for useful presentation</w:t>
            </w:r>
          </w:p>
          <w:p w:rsidR="00E73B8D" w:rsidRPr="003E41B3" w:rsidRDefault="00E73B8D" w:rsidP="00E73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3E41B3" w:rsidRDefault="003E41B3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Pr="00520F1E" w:rsidRDefault="00C4527B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60029" w:rsidRPr="00520F1E" w:rsidRDefault="00D60029" w:rsidP="00520F1E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F5B64" w:rsidRPr="00520F1E" w:rsidRDefault="007F5B64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F5B64" w:rsidRDefault="007F5B64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Pr="00520F1E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RS</w:t>
            </w:r>
          </w:p>
          <w:p w:rsidR="007F5B64" w:rsidRPr="00520F1E" w:rsidRDefault="007F5B64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57317" w:rsidRDefault="00F57317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RS</w:t>
            </w: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527B" w:rsidRDefault="00C4527B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RS</w:t>
            </w: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</w:t>
            </w:r>
          </w:p>
          <w:p w:rsidR="0013081E" w:rsidRDefault="0013081E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</w:t>
            </w: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RS</w:t>
            </w: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73B8D" w:rsidRPr="00520F1E" w:rsidRDefault="00E73B8D" w:rsidP="00C452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227A" w:rsidRPr="00872AD7" w:rsidTr="00CE2D7D">
        <w:tc>
          <w:tcPr>
            <w:tcW w:w="1384" w:type="dxa"/>
            <w:shd w:val="clear" w:color="auto" w:fill="FFFFFF"/>
          </w:tcPr>
          <w:p w:rsidR="00E8227A" w:rsidRDefault="00915EB0" w:rsidP="00E73B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E73B8D">
              <w:rPr>
                <w:rFonts w:ascii="Arial" w:hAnsi="Arial" w:cs="Arial"/>
                <w:sz w:val="20"/>
                <w:szCs w:val="20"/>
              </w:rPr>
              <w:t>6</w:t>
            </w:r>
            <w:r w:rsidR="00E822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E8227A" w:rsidRDefault="00E8227A" w:rsidP="009A06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forum feedback</w:t>
            </w:r>
          </w:p>
          <w:p w:rsidR="0086017E" w:rsidRDefault="00E73B8D" w:rsidP="009A06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explained RS had covered this item.</w:t>
            </w:r>
          </w:p>
          <w:p w:rsidR="00E73B8D" w:rsidRPr="00E8227A" w:rsidRDefault="00E73B8D" w:rsidP="009A06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E8227A" w:rsidRDefault="00E8227A" w:rsidP="009A06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017E" w:rsidRDefault="0086017E" w:rsidP="00A915A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B0" w:rsidRPr="00872AD7" w:rsidTr="00CE2D7D">
        <w:tc>
          <w:tcPr>
            <w:tcW w:w="1384" w:type="dxa"/>
            <w:shd w:val="clear" w:color="auto" w:fill="FFFFFF"/>
          </w:tcPr>
          <w:p w:rsidR="00915EB0" w:rsidRDefault="00E73B8D" w:rsidP="00872A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="00915E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915EB0" w:rsidRDefault="00915EB0" w:rsidP="009A06D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:rsidR="00E73B8D" w:rsidRDefault="00E73B8D" w:rsidP="00E73B8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3B8D">
              <w:rPr>
                <w:rFonts w:ascii="Arial" w:hAnsi="Arial" w:cs="Arial"/>
                <w:sz w:val="20"/>
                <w:szCs w:val="20"/>
              </w:rPr>
              <w:t xml:space="preserve">Lead Presentation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7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B8D">
              <w:rPr>
                <w:rFonts w:ascii="Arial" w:hAnsi="Arial" w:cs="Arial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they want to come back to present. It was decided as they only cam last year we would not request their present just yet. OS will contact them.</w:t>
            </w:r>
          </w:p>
          <w:p w:rsidR="00E73B8D" w:rsidRDefault="00E73B8D" w:rsidP="00E73B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73B8D" w:rsidRDefault="00E73B8D" w:rsidP="00E73B8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3B8D">
              <w:rPr>
                <w:rFonts w:ascii="Arial" w:hAnsi="Arial" w:cs="Arial"/>
                <w:sz w:val="20"/>
                <w:szCs w:val="20"/>
              </w:rPr>
              <w:t xml:space="preserve">Essex County Council case - actions of two life guards where women nearly drowned discussed and the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73B8D">
              <w:rPr>
                <w:rFonts w:ascii="Arial" w:hAnsi="Arial" w:cs="Arial"/>
                <w:sz w:val="20"/>
                <w:szCs w:val="20"/>
              </w:rPr>
              <w:t>mpact regarding contractors etc</w:t>
            </w:r>
            <w:r>
              <w:rPr>
                <w:rFonts w:ascii="Arial" w:hAnsi="Arial" w:cs="Arial"/>
                <w:sz w:val="20"/>
                <w:szCs w:val="20"/>
              </w:rPr>
              <w:t xml:space="preserve">. Also discussed conflict of interest when HSE transfer a RIDDOR to the LA for swimming pools and leisure centres owned </w:t>
            </w:r>
            <w:r w:rsidR="0013081E">
              <w:rPr>
                <w:rFonts w:ascii="Arial" w:hAnsi="Arial" w:cs="Arial"/>
                <w:sz w:val="20"/>
                <w:szCs w:val="20"/>
              </w:rPr>
              <w:t xml:space="preserve">by LAs </w:t>
            </w:r>
            <w:r>
              <w:rPr>
                <w:rFonts w:ascii="Arial" w:hAnsi="Arial" w:cs="Arial"/>
                <w:sz w:val="20"/>
                <w:szCs w:val="20"/>
              </w:rPr>
              <w:t>but run by contractors.</w:t>
            </w:r>
            <w:r w:rsidR="0013081E">
              <w:rPr>
                <w:rFonts w:ascii="Arial" w:hAnsi="Arial" w:cs="Arial"/>
                <w:sz w:val="20"/>
                <w:szCs w:val="20"/>
              </w:rPr>
              <w:t xml:space="preserve"> Possible future agenda item?</w:t>
            </w:r>
          </w:p>
          <w:p w:rsidR="0013081E" w:rsidRDefault="0013081E" w:rsidP="0013081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15EB0" w:rsidRDefault="0013081E" w:rsidP="0013081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 asked the Group about t</w:t>
            </w:r>
            <w:r w:rsidRPr="0013081E">
              <w:rPr>
                <w:rFonts w:ascii="Arial" w:hAnsi="Arial" w:cs="Arial"/>
                <w:sz w:val="20"/>
                <w:szCs w:val="20"/>
              </w:rPr>
              <w:t>raded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schools.</w:t>
            </w:r>
            <w:r w:rsidRPr="00130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FT </w:t>
            </w:r>
            <w:r w:rsidRPr="0013081E"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she </w:t>
            </w:r>
            <w:r w:rsidRPr="0013081E">
              <w:rPr>
                <w:rFonts w:ascii="Arial" w:hAnsi="Arial" w:cs="Arial"/>
                <w:sz w:val="20"/>
                <w:szCs w:val="20"/>
              </w:rPr>
              <w:t xml:space="preserve">speak to David </w:t>
            </w:r>
            <w:proofErr w:type="spellStart"/>
            <w:r w:rsidRPr="0013081E">
              <w:rPr>
                <w:rFonts w:ascii="Arial" w:hAnsi="Arial" w:cs="Arial"/>
                <w:sz w:val="20"/>
                <w:szCs w:val="20"/>
              </w:rPr>
              <w:t>Garrioch</w:t>
            </w:r>
            <w:proofErr w:type="spellEnd"/>
            <w:r w:rsidRPr="001308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who has great knowledge about this. </w:t>
            </w:r>
          </w:p>
          <w:p w:rsidR="0013081E" w:rsidRDefault="0013081E" w:rsidP="0013081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3081E" w:rsidRDefault="0013081E" w:rsidP="0013081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 asked the Group about record keeping in relation to asbestos exposure, following their recent prosecution.</w:t>
            </w:r>
          </w:p>
          <w:p w:rsidR="0013081E" w:rsidRPr="00915EB0" w:rsidRDefault="0013081E" w:rsidP="001308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FFFFF"/>
          </w:tcPr>
          <w:p w:rsidR="00915EB0" w:rsidRDefault="00915EB0" w:rsidP="009A06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B8D" w:rsidRDefault="00E73B8D" w:rsidP="009A06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3B8D" w:rsidRDefault="00E73B8D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B8D"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81E" w:rsidRPr="00E73B8D" w:rsidRDefault="0013081E" w:rsidP="009A06D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</w:t>
            </w:r>
          </w:p>
        </w:tc>
      </w:tr>
      <w:tr w:rsidR="002033DE" w:rsidRPr="00872AD7" w:rsidTr="00CE2D7D">
        <w:tc>
          <w:tcPr>
            <w:tcW w:w="1384" w:type="dxa"/>
            <w:shd w:val="clear" w:color="auto" w:fill="FFFFFF"/>
          </w:tcPr>
          <w:p w:rsidR="002033DE" w:rsidRPr="00872AD7" w:rsidRDefault="005643A8" w:rsidP="00872A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5EB0">
              <w:rPr>
                <w:rFonts w:ascii="Arial" w:hAnsi="Arial" w:cs="Arial"/>
                <w:sz w:val="20"/>
                <w:szCs w:val="20"/>
              </w:rPr>
              <w:t>10</w:t>
            </w:r>
            <w:r w:rsidR="002033DE" w:rsidRPr="00872A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:rsidR="002033DE" w:rsidRPr="0013081E" w:rsidRDefault="002033DE" w:rsidP="00915E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081E"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  <w:p w:rsidR="0013081E" w:rsidRPr="0013081E" w:rsidRDefault="0013081E" w:rsidP="001308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081E">
              <w:rPr>
                <w:rFonts w:ascii="Arial" w:hAnsi="Arial" w:cs="Arial"/>
                <w:sz w:val="20"/>
                <w:szCs w:val="20"/>
              </w:rPr>
              <w:t>9 June 2015 (10am-12.30)</w:t>
            </w:r>
          </w:p>
          <w:p w:rsidR="002033DE" w:rsidRPr="0013081E" w:rsidRDefault="002033DE" w:rsidP="00872A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4D54" w:rsidRPr="0013081E" w:rsidRDefault="00FE3A08" w:rsidP="00FE3A08">
            <w:pPr>
              <w:pStyle w:val="ListParagraph"/>
              <w:ind w:left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081E">
              <w:rPr>
                <w:rFonts w:ascii="Arial" w:eastAsia="Calibri" w:hAnsi="Arial" w:cs="Arial"/>
                <w:b/>
                <w:sz w:val="20"/>
                <w:szCs w:val="20"/>
              </w:rPr>
              <w:t>Future meetings</w:t>
            </w:r>
            <w:r w:rsidR="0013081E" w:rsidRPr="0013081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13081E" w:rsidRPr="0013081E" w:rsidRDefault="0013081E" w:rsidP="001308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081E">
              <w:rPr>
                <w:rFonts w:ascii="Arial" w:hAnsi="Arial" w:cs="Arial"/>
                <w:sz w:val="20"/>
                <w:szCs w:val="20"/>
              </w:rPr>
              <w:t>8 September 2015 (10am-12.30)</w:t>
            </w:r>
          </w:p>
          <w:p w:rsidR="00C07F2C" w:rsidRPr="0013081E" w:rsidRDefault="0013081E" w:rsidP="00C07F2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3081E">
              <w:rPr>
                <w:rFonts w:ascii="Arial" w:hAnsi="Arial" w:cs="Arial"/>
                <w:sz w:val="20"/>
                <w:szCs w:val="20"/>
              </w:rPr>
              <w:t>1 December 2015 (10am-12.30)</w:t>
            </w:r>
          </w:p>
        </w:tc>
        <w:tc>
          <w:tcPr>
            <w:tcW w:w="2664" w:type="dxa"/>
            <w:shd w:val="clear" w:color="auto" w:fill="FFFFFF"/>
          </w:tcPr>
          <w:p w:rsidR="002033DE" w:rsidRPr="00924D54" w:rsidRDefault="00FE3A08" w:rsidP="00924D5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24D54">
              <w:rPr>
                <w:rFonts w:ascii="Arial" w:hAnsi="Arial" w:cs="Arial"/>
                <w:sz w:val="20"/>
                <w:szCs w:val="20"/>
              </w:rPr>
              <w:t>All meetings are held at London Councils Offices, 59</w:t>
            </w:r>
            <w:r w:rsidRPr="00924D5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24D54">
              <w:rPr>
                <w:rFonts w:ascii="Arial" w:hAnsi="Arial" w:cs="Arial"/>
                <w:sz w:val="20"/>
                <w:szCs w:val="20"/>
              </w:rPr>
              <w:t>/</w:t>
            </w:r>
            <w:r w:rsidRPr="00924D5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24D54">
              <w:rPr>
                <w:rFonts w:ascii="Arial" w:hAnsi="Arial" w:cs="Arial"/>
                <w:sz w:val="20"/>
                <w:szCs w:val="20"/>
              </w:rPr>
              <w:t xml:space="preserve"> Southwark Street, London, SE1 0AL</w:t>
            </w:r>
          </w:p>
        </w:tc>
      </w:tr>
    </w:tbl>
    <w:p w:rsidR="00B905CC" w:rsidRDefault="00B905CC" w:rsidP="00B905CC">
      <w:pPr>
        <w:pStyle w:val="NoSpacing"/>
        <w:rPr>
          <w:rFonts w:ascii="Arial" w:hAnsi="Arial" w:cs="Arial"/>
          <w:sz w:val="24"/>
          <w:szCs w:val="24"/>
        </w:rPr>
      </w:pPr>
    </w:p>
    <w:p w:rsidR="00915EB0" w:rsidRDefault="00915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2E8" w:rsidRDefault="001452E8" w:rsidP="00915EB0">
      <w:pPr>
        <w:rPr>
          <w:rFonts w:ascii="Arial" w:hAnsi="Arial" w:cs="Arial"/>
          <w:sz w:val="24"/>
          <w:szCs w:val="24"/>
        </w:rPr>
      </w:pPr>
    </w:p>
    <w:sectPr w:rsidR="001452E8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8D" w:rsidRDefault="00E73B8D" w:rsidP="008D7507">
      <w:pPr>
        <w:spacing w:after="0" w:line="240" w:lineRule="auto"/>
      </w:pPr>
      <w:r>
        <w:separator/>
      </w:r>
    </w:p>
  </w:endnote>
  <w:endnote w:type="continuationSeparator" w:id="0">
    <w:p w:rsidR="00E73B8D" w:rsidRDefault="00E73B8D" w:rsidP="008D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8D" w:rsidRDefault="00E73B8D" w:rsidP="008D7507">
      <w:pPr>
        <w:spacing w:after="0" w:line="240" w:lineRule="auto"/>
      </w:pPr>
      <w:r>
        <w:separator/>
      </w:r>
    </w:p>
  </w:footnote>
  <w:footnote w:type="continuationSeparator" w:id="0">
    <w:p w:rsidR="00E73B8D" w:rsidRDefault="00E73B8D" w:rsidP="008D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77D"/>
    <w:multiLevelType w:val="hybridMultilevel"/>
    <w:tmpl w:val="D9D4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747"/>
    <w:multiLevelType w:val="hybridMultilevel"/>
    <w:tmpl w:val="CCDA6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5ED"/>
    <w:multiLevelType w:val="hybridMultilevel"/>
    <w:tmpl w:val="CDE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24A9"/>
    <w:multiLevelType w:val="hybridMultilevel"/>
    <w:tmpl w:val="5F36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00D43"/>
    <w:multiLevelType w:val="hybridMultilevel"/>
    <w:tmpl w:val="AB8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51978"/>
    <w:multiLevelType w:val="hybridMultilevel"/>
    <w:tmpl w:val="991C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419C"/>
    <w:multiLevelType w:val="hybridMultilevel"/>
    <w:tmpl w:val="5B0067D8"/>
    <w:lvl w:ilvl="0" w:tplc="D4148A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39F1"/>
    <w:multiLevelType w:val="hybridMultilevel"/>
    <w:tmpl w:val="8BBE96F8"/>
    <w:lvl w:ilvl="0" w:tplc="F92CBCE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E3CCB"/>
    <w:multiLevelType w:val="hybridMultilevel"/>
    <w:tmpl w:val="DADE0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C4183A"/>
    <w:multiLevelType w:val="hybridMultilevel"/>
    <w:tmpl w:val="44B0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D55FC"/>
    <w:multiLevelType w:val="hybridMultilevel"/>
    <w:tmpl w:val="C22A522E"/>
    <w:lvl w:ilvl="0" w:tplc="D4148A4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A12FA6"/>
    <w:multiLevelType w:val="hybridMultilevel"/>
    <w:tmpl w:val="73E21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D2EE0"/>
    <w:multiLevelType w:val="hybridMultilevel"/>
    <w:tmpl w:val="E888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C"/>
    <w:rsid w:val="00071946"/>
    <w:rsid w:val="00084474"/>
    <w:rsid w:val="000C6495"/>
    <w:rsid w:val="000E27D7"/>
    <w:rsid w:val="000F7359"/>
    <w:rsid w:val="00102CDF"/>
    <w:rsid w:val="00114881"/>
    <w:rsid w:val="0013081E"/>
    <w:rsid w:val="001452E8"/>
    <w:rsid w:val="0017253A"/>
    <w:rsid w:val="0017411E"/>
    <w:rsid w:val="00180986"/>
    <w:rsid w:val="001E5DD5"/>
    <w:rsid w:val="002033DE"/>
    <w:rsid w:val="00250A2A"/>
    <w:rsid w:val="00262C0A"/>
    <w:rsid w:val="002664F3"/>
    <w:rsid w:val="0028096B"/>
    <w:rsid w:val="002876E1"/>
    <w:rsid w:val="002938B7"/>
    <w:rsid w:val="002A17F5"/>
    <w:rsid w:val="002E45FE"/>
    <w:rsid w:val="002F0215"/>
    <w:rsid w:val="002F18E4"/>
    <w:rsid w:val="00303D2E"/>
    <w:rsid w:val="00360C5C"/>
    <w:rsid w:val="003D2501"/>
    <w:rsid w:val="003D3E32"/>
    <w:rsid w:val="003E41B3"/>
    <w:rsid w:val="00453889"/>
    <w:rsid w:val="004715D6"/>
    <w:rsid w:val="00491CF8"/>
    <w:rsid w:val="00512084"/>
    <w:rsid w:val="00520F1E"/>
    <w:rsid w:val="00532623"/>
    <w:rsid w:val="0053714D"/>
    <w:rsid w:val="005643A8"/>
    <w:rsid w:val="00577993"/>
    <w:rsid w:val="005D1146"/>
    <w:rsid w:val="005E4C3C"/>
    <w:rsid w:val="006018E5"/>
    <w:rsid w:val="00617EF4"/>
    <w:rsid w:val="00646A67"/>
    <w:rsid w:val="00664266"/>
    <w:rsid w:val="006721AA"/>
    <w:rsid w:val="006B0B02"/>
    <w:rsid w:val="00712476"/>
    <w:rsid w:val="00720E58"/>
    <w:rsid w:val="00747486"/>
    <w:rsid w:val="007C7677"/>
    <w:rsid w:val="007F5B64"/>
    <w:rsid w:val="00801A01"/>
    <w:rsid w:val="00821826"/>
    <w:rsid w:val="0086017E"/>
    <w:rsid w:val="00872AD7"/>
    <w:rsid w:val="00880D62"/>
    <w:rsid w:val="008D4F3F"/>
    <w:rsid w:val="008D7507"/>
    <w:rsid w:val="00911C43"/>
    <w:rsid w:val="00915EB0"/>
    <w:rsid w:val="00923390"/>
    <w:rsid w:val="00924D54"/>
    <w:rsid w:val="009320BC"/>
    <w:rsid w:val="009615B9"/>
    <w:rsid w:val="009A06DF"/>
    <w:rsid w:val="009B2520"/>
    <w:rsid w:val="009D4874"/>
    <w:rsid w:val="009E7952"/>
    <w:rsid w:val="00A05518"/>
    <w:rsid w:val="00A25748"/>
    <w:rsid w:val="00A25BC5"/>
    <w:rsid w:val="00A2693D"/>
    <w:rsid w:val="00A40F6B"/>
    <w:rsid w:val="00A46D8B"/>
    <w:rsid w:val="00A66116"/>
    <w:rsid w:val="00A74C6E"/>
    <w:rsid w:val="00A83D4E"/>
    <w:rsid w:val="00A915A3"/>
    <w:rsid w:val="00A95710"/>
    <w:rsid w:val="00AA0835"/>
    <w:rsid w:val="00AA64E0"/>
    <w:rsid w:val="00AB3ED1"/>
    <w:rsid w:val="00AC1AE9"/>
    <w:rsid w:val="00AC278B"/>
    <w:rsid w:val="00AC2DB3"/>
    <w:rsid w:val="00AC5FFC"/>
    <w:rsid w:val="00AE0B73"/>
    <w:rsid w:val="00B15657"/>
    <w:rsid w:val="00B17322"/>
    <w:rsid w:val="00B228D4"/>
    <w:rsid w:val="00B2480C"/>
    <w:rsid w:val="00B30A53"/>
    <w:rsid w:val="00B905CC"/>
    <w:rsid w:val="00BD1C2F"/>
    <w:rsid w:val="00BE032D"/>
    <w:rsid w:val="00C05D79"/>
    <w:rsid w:val="00C07F2C"/>
    <w:rsid w:val="00C1164F"/>
    <w:rsid w:val="00C21E8B"/>
    <w:rsid w:val="00C4527B"/>
    <w:rsid w:val="00C51D29"/>
    <w:rsid w:val="00C547D3"/>
    <w:rsid w:val="00C75DFD"/>
    <w:rsid w:val="00C8302D"/>
    <w:rsid w:val="00C83BA7"/>
    <w:rsid w:val="00CD61A3"/>
    <w:rsid w:val="00CE0E93"/>
    <w:rsid w:val="00CE2D7D"/>
    <w:rsid w:val="00D1329D"/>
    <w:rsid w:val="00D2055E"/>
    <w:rsid w:val="00D300F8"/>
    <w:rsid w:val="00D52FB3"/>
    <w:rsid w:val="00D60029"/>
    <w:rsid w:val="00D80D07"/>
    <w:rsid w:val="00DA0149"/>
    <w:rsid w:val="00DA1679"/>
    <w:rsid w:val="00DC24C8"/>
    <w:rsid w:val="00E02CDA"/>
    <w:rsid w:val="00E349FA"/>
    <w:rsid w:val="00E40674"/>
    <w:rsid w:val="00E43382"/>
    <w:rsid w:val="00E47E11"/>
    <w:rsid w:val="00E731C7"/>
    <w:rsid w:val="00E73B8D"/>
    <w:rsid w:val="00E73E13"/>
    <w:rsid w:val="00E8227A"/>
    <w:rsid w:val="00E92A04"/>
    <w:rsid w:val="00EA6676"/>
    <w:rsid w:val="00F522C3"/>
    <w:rsid w:val="00F57317"/>
    <w:rsid w:val="00F611E9"/>
    <w:rsid w:val="00FD4B5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05CC"/>
    <w:rPr>
      <w:color w:val="0000FF"/>
      <w:u w:val="single"/>
    </w:rPr>
  </w:style>
  <w:style w:type="table" w:styleId="TableGrid">
    <w:name w:val="Table Grid"/>
    <w:basedOn w:val="TableNormal"/>
    <w:uiPriority w:val="59"/>
    <w:rsid w:val="00A8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0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F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F6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E3A0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1">
    <w:name w:val="st1"/>
    <w:basedOn w:val="DefaultParagraphFont"/>
    <w:rsid w:val="00911C43"/>
  </w:style>
  <w:style w:type="paragraph" w:styleId="PlainText">
    <w:name w:val="Plain Text"/>
    <w:basedOn w:val="Normal"/>
    <w:link w:val="PlainTextChar"/>
    <w:uiPriority w:val="99"/>
    <w:semiHidden/>
    <w:unhideWhenUsed/>
    <w:rsid w:val="001452E8"/>
    <w:pPr>
      <w:spacing w:after="0" w:line="240" w:lineRule="auto"/>
    </w:pPr>
    <w:rPr>
      <w:rFonts w:ascii="Courier New" w:eastAsiaTheme="minorHAnsi" w:hAnsi="Courier New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2E8"/>
    <w:rPr>
      <w:rFonts w:ascii="Courier New" w:eastAsiaTheme="minorHAnsi" w:hAnsi="Courier New" w:cstheme="minorBid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905CC"/>
    <w:rPr>
      <w:color w:val="0000FF"/>
      <w:u w:val="single"/>
    </w:rPr>
  </w:style>
  <w:style w:type="table" w:styleId="TableGrid">
    <w:name w:val="Table Grid"/>
    <w:basedOn w:val="TableNormal"/>
    <w:uiPriority w:val="59"/>
    <w:rsid w:val="00A83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0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F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F6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E3A0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1">
    <w:name w:val="st1"/>
    <w:basedOn w:val="DefaultParagraphFont"/>
    <w:rsid w:val="00911C43"/>
  </w:style>
  <w:style w:type="paragraph" w:styleId="PlainText">
    <w:name w:val="Plain Text"/>
    <w:basedOn w:val="Normal"/>
    <w:link w:val="PlainTextChar"/>
    <w:uiPriority w:val="99"/>
    <w:semiHidden/>
    <w:unhideWhenUsed/>
    <w:rsid w:val="001452E8"/>
    <w:pPr>
      <w:spacing w:after="0" w:line="240" w:lineRule="auto"/>
    </w:pPr>
    <w:rPr>
      <w:rFonts w:ascii="Courier New" w:eastAsiaTheme="minorHAnsi" w:hAnsi="Courier New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2E8"/>
    <w:rPr>
      <w:rFonts w:ascii="Courier New" w:eastAsiaTheme="minorHAnsi" w:hAnsi="Courier New" w:cstheme="minorBid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2288-F298-468E-87FD-2B102B69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667A2E6D.dotm</Template>
  <TotalTime>6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6044</CharactersWithSpaces>
  <SharedDoc>false</SharedDoc>
  <HLinks>
    <vt:vector size="12" baseType="variant"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mailto:gezgilbert@reactec.com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mailto:jdoherty@westminster.gov.uk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jdoherty</dc:creator>
  <cp:lastModifiedBy>Tyas, Justin</cp:lastModifiedBy>
  <cp:revision>4</cp:revision>
  <dcterms:created xsi:type="dcterms:W3CDTF">2015-06-12T13:48:00Z</dcterms:created>
  <dcterms:modified xsi:type="dcterms:W3CDTF">2015-06-12T13:53:00Z</dcterms:modified>
</cp:coreProperties>
</file>