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D2757A" w:rsidP="00342195">
            <w:pPr>
              <w:rPr>
                <w:rFonts w:cs="Arial"/>
                <w:color w:val="000000"/>
                <w:sz w:val="24"/>
                <w:szCs w:val="24"/>
              </w:rPr>
            </w:pPr>
            <w:r w:rsidRPr="00D2757A">
              <w:rPr>
                <w:rFonts w:cs="Arial"/>
                <w:color w:val="000000"/>
                <w:sz w:val="24"/>
                <w:szCs w:val="24"/>
              </w:rPr>
              <w:t>Communications Officer</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BD0D73">
            <w:pPr>
              <w:rPr>
                <w:rFonts w:cs="Arial"/>
                <w:color w:val="000000"/>
                <w:sz w:val="24"/>
                <w:szCs w:val="24"/>
              </w:rPr>
            </w:pPr>
            <w:r>
              <w:rPr>
                <w:rFonts w:cs="Arial"/>
                <w:color w:val="000000"/>
                <w:sz w:val="24"/>
                <w:szCs w:val="24"/>
              </w:rPr>
              <w:t>LC6</w:t>
            </w:r>
            <w:r w:rsidR="00DA6971">
              <w:rPr>
                <w:rFonts w:cs="Arial"/>
                <w:color w:val="000000"/>
                <w:sz w:val="24"/>
                <w:szCs w:val="24"/>
              </w:rPr>
              <w:t>8</w:t>
            </w:r>
            <w:r w:rsidR="00D2757A">
              <w:rPr>
                <w:rFonts w:cs="Arial"/>
                <w:color w:val="000000"/>
                <w:sz w:val="24"/>
                <w:szCs w:val="24"/>
              </w:rPr>
              <w:t>7</w:t>
            </w:r>
            <w:bookmarkStart w:id="0" w:name="_GoBack"/>
            <w:bookmarkEnd w:id="0"/>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D2757A">
              <w:rPr>
                <w:rFonts w:cs="Arial"/>
                <w:color w:val="000000"/>
                <w:sz w:val="24"/>
                <w:szCs w:val="24"/>
              </w:rPr>
            </w:r>
            <w:r w:rsidR="00D2757A">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D2757A">
              <w:rPr>
                <w:rFonts w:cs="Arial"/>
                <w:color w:val="000000"/>
                <w:sz w:val="24"/>
                <w:szCs w:val="24"/>
              </w:rPr>
            </w:r>
            <w:r w:rsidR="00D2757A">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D2757A">
              <w:rPr>
                <w:rFonts w:ascii="Arial" w:hAnsi="Arial" w:cs="Arial"/>
                <w:noProof w:val="0"/>
                <w:sz w:val="24"/>
                <w:szCs w:val="24"/>
              </w:rPr>
            </w:r>
            <w:r w:rsidR="00D2757A">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D2757A">
              <w:rPr>
                <w:rFonts w:ascii="Arial" w:hAnsi="Arial" w:cs="Arial"/>
                <w:noProof w:val="0"/>
                <w:sz w:val="24"/>
                <w:szCs w:val="24"/>
              </w:rPr>
            </w:r>
            <w:r w:rsidR="00D2757A">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D2757A">
              <w:rPr>
                <w:rFonts w:ascii="Arial" w:hAnsi="Arial" w:cs="Arial"/>
                <w:noProof w:val="0"/>
                <w:sz w:val="24"/>
                <w:szCs w:val="24"/>
              </w:rPr>
            </w:r>
            <w:r w:rsidR="00D2757A">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D2757A">
              <w:rPr>
                <w:rFonts w:ascii="Arial" w:hAnsi="Arial" w:cs="Arial"/>
                <w:noProof w:val="0"/>
                <w:sz w:val="24"/>
                <w:szCs w:val="24"/>
              </w:rPr>
            </w:r>
            <w:r w:rsidR="00D2757A">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D2757A">
              <w:rPr>
                <w:rFonts w:ascii="Arial" w:hAnsi="Arial"/>
                <w:color w:val="000000"/>
                <w:szCs w:val="24"/>
              </w:rPr>
            </w:r>
            <w:r w:rsidR="00D2757A">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D2757A">
              <w:rPr>
                <w:rFonts w:ascii="Arial" w:hAnsi="Arial"/>
                <w:color w:val="000000"/>
              </w:rPr>
            </w:r>
            <w:r w:rsidR="00D2757A">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D2757A">
              <w:rPr>
                <w:rFonts w:ascii="Arial" w:hAnsi="Arial"/>
                <w:color w:val="000000"/>
              </w:rPr>
            </w:r>
            <w:r w:rsidR="00D2757A">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D2757A"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54021204"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7917"/>
    <w:bookmarkStart w:id="65" w:name="_MON_1438008541"/>
    <w:bookmarkStart w:id="66" w:name="_MON_1438007928"/>
    <w:bookmarkStart w:id="67" w:name="_MON_1438007993"/>
    <w:bookmarkStart w:id="68" w:name="_MON_1438008030"/>
    <w:bookmarkStart w:id="69" w:name="_MON_1438008034"/>
    <w:bookmarkStart w:id="70" w:name="_MON_1438007002"/>
    <w:bookmarkStart w:id="71" w:name="_MON_1438008461"/>
    <w:bookmarkStart w:id="72" w:name="_MON_1438008473"/>
    <w:bookmarkEnd w:id="64"/>
    <w:bookmarkEnd w:id="65"/>
    <w:bookmarkEnd w:id="66"/>
    <w:bookmarkEnd w:id="67"/>
    <w:bookmarkEnd w:id="68"/>
    <w:bookmarkEnd w:id="69"/>
    <w:bookmarkEnd w:id="70"/>
    <w:bookmarkEnd w:id="71"/>
    <w:bookmarkEnd w:id="72"/>
    <w:bookmarkStart w:id="73" w:name="_MON_1438008480"/>
    <w:bookmarkEnd w:id="73"/>
    <w:p w:rsidR="00876795" w:rsidRDefault="00D3140B" w:rsidP="00876795">
      <w:pPr>
        <w:ind w:left="-284" w:hanging="142"/>
        <w:rPr>
          <w:sz w:val="24"/>
          <w:szCs w:val="24"/>
        </w:rPr>
      </w:pPr>
      <w:r>
        <w:rPr>
          <w:sz w:val="24"/>
          <w:szCs w:val="24"/>
        </w:rPr>
        <w:object w:dxaOrig="11511" w:dyaOrig="15394">
          <v:shape id="_x0000_i1026" type="#_x0000_t75" style="width:575pt;height:769.5pt" o:ole="">
            <v:imagedata r:id="rId9" o:title=""/>
          </v:shape>
          <o:OLEObject Type="Embed" ProgID="Word.Document.12" ShapeID="_x0000_i1026" DrawAspect="Content" ObjectID="_1554021203"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6EE9D630-E47C-4129-8288-CB34437A562D}"/>
    <w:embedBold r:id="rId2" w:fontKey="{AE711C81-6504-431A-B3D7-E71560D76707}"/>
  </w:font>
  <w:font w:name="Tahoma">
    <w:panose1 w:val="020B0604030504040204"/>
    <w:charset w:val="00"/>
    <w:family w:val="swiss"/>
    <w:pitch w:val="variable"/>
    <w:sig w:usb0="E1002EFF" w:usb1="C000605B" w:usb2="00000029" w:usb3="00000000" w:csb0="000101FF" w:csb1="00000000"/>
    <w:embedRegular r:id="rId3" w:fontKey="{141B0225-49EB-47DD-81BA-302BCF734834}"/>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02FF" w:usb1="4000ACFF" w:usb2="00000001" w:usb3="00000000" w:csb0="0000019F" w:csb1="00000000"/>
    <w:embedRegular r:id="rId4" w:fontKey="{DC6BC1AC-3B8A-42A7-B0F1-46A364657F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619F"/>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3F026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27027"/>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B350E"/>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2757A"/>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6DD5875F.dotm</Template>
  <TotalTime>1</TotalTime>
  <Pages>9</Pages>
  <Words>1458</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Ndejeya, Jeanette</cp:lastModifiedBy>
  <cp:revision>3</cp:revision>
  <cp:lastPrinted>2013-08-14T16:42:00Z</cp:lastPrinted>
  <dcterms:created xsi:type="dcterms:W3CDTF">2017-04-18T10:47:00Z</dcterms:created>
  <dcterms:modified xsi:type="dcterms:W3CDTF">2017-04-18T10:47:00Z</dcterms:modified>
</cp:coreProperties>
</file>