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:rsidTr="00A423B8">
        <w:tc>
          <w:tcPr>
            <w:tcW w:w="5040" w:type="dxa"/>
            <w:shd w:val="clear" w:color="auto" w:fill="FFFFFF"/>
          </w:tcPr>
          <w:p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</w:p>
        </w:tc>
      </w:tr>
      <w:tr w:rsidR="00D06C9E" w:rsidRPr="00D33C2D" w:rsidTr="00A423B8">
        <w:tc>
          <w:tcPr>
            <w:tcW w:w="5040" w:type="dxa"/>
            <w:shd w:val="clear" w:color="auto" w:fill="FFFFFF"/>
          </w:tcPr>
          <w:p w:rsidR="00D06C9E" w:rsidRPr="00D33C2D" w:rsidRDefault="00D06C9E" w:rsidP="00A423B8">
            <w:pPr>
              <w:rPr>
                <w:rFonts w:cs="Arial"/>
                <w:sz w:val="32"/>
                <w:szCs w:val="32"/>
              </w:rPr>
            </w:pPr>
          </w:p>
          <w:p w:rsidR="00D06C9E" w:rsidRPr="00D33C2D" w:rsidRDefault="00D06C9E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  <w:r w:rsidRPr="00D33C2D">
              <w:rPr>
                <w:rFonts w:cs="Arial"/>
                <w:sz w:val="32"/>
                <w:szCs w:val="32"/>
              </w:rPr>
              <w:t xml:space="preserve">6 February 2018 (10am-12.30) 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  <w:r w:rsidRPr="00D33C2D">
              <w:rPr>
                <w:rFonts w:cs="Arial"/>
                <w:sz w:val="32"/>
                <w:szCs w:val="32"/>
              </w:rPr>
              <w:t>5 June 2018 (10am-12.30)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  <w:r w:rsidRPr="00D33C2D">
              <w:rPr>
                <w:rFonts w:cs="Arial"/>
                <w:sz w:val="32"/>
                <w:szCs w:val="32"/>
              </w:rPr>
              <w:t>9 October 2018 (10am-12.30)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5E2728" w:rsidRDefault="005E2728">
      <w:bookmarkStart w:id="0" w:name="_GoBack"/>
      <w:bookmarkEnd w:id="0"/>
    </w:p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E"/>
    <w:rsid w:val="005E2728"/>
    <w:rsid w:val="00A32CA5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2017-08-02T11:11:00Z</dcterms:created>
  <dcterms:modified xsi:type="dcterms:W3CDTF">2017-08-02T11:11:00Z</dcterms:modified>
</cp:coreProperties>
</file>